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zf6v5g5cewqq" w:id="0"/>
      <w:bookmarkEnd w:id="0"/>
      <w:r w:rsidDel="00000000" w:rsidR="00000000" w:rsidRPr="00000000">
        <w:rPr>
          <w:b w:val="1"/>
          <w:bCs w:val="1"/>
          <w:sz w:val="46"/>
          <w:szCs w:val="46"/>
          <w:rtl w:val="0"/>
        </w:rPr>
        <w:t xml:space="preserve">SIENNA ESTATES PROPERTY OWNERS ASSOCIATION</w:t>
      </w:r>
    </w:p>
    <w:p w:rsidR="00000000" w:rsidDel="00000000" w:rsidP="00000000" w:rsidRDefault="00000000" w:rsidRPr="00000000" w14:paraId="00000002">
      <w:pPr>
        <w:pStyle w:val="Heading1"/>
        <w:keepNext w:val="0"/>
        <w:keepLines w:val="0"/>
        <w:spacing w:before="480" w:lineRule="auto"/>
        <w:rPr>
          <w:b w:val="1"/>
          <w:bCs w:val="1"/>
          <w:sz w:val="46"/>
          <w:szCs w:val="46"/>
        </w:rPr>
      </w:pPr>
      <w:bookmarkStart w:colFirst="0" w:colLast="0" w:name="_i7jn6ko18dya" w:id="1"/>
      <w:bookmarkEnd w:id="1"/>
      <w:r w:rsidDel="00000000" w:rsidR="00000000" w:rsidRPr="00000000">
        <w:rPr>
          <w:b w:val="1"/>
          <w:bCs w:val="1"/>
          <w:sz w:val="46"/>
          <w:szCs w:val="46"/>
          <w:rtl w:val="0"/>
        </w:rPr>
        <w:t xml:space="preserve">COVENANT COMPLIANCE &amp; ENFORCEMENT POLICY</w:t>
      </w:r>
    </w:p>
    <w:p w:rsidR="00000000" w:rsidDel="00000000" w:rsidP="00000000" w:rsidRDefault="00000000" w:rsidRPr="00000000" w14:paraId="00000003">
      <w:pPr>
        <w:spacing w:after="240" w:before="240" w:lineRule="auto"/>
        <w:rPr>
          <w:b w:val="1"/>
          <w:bCs w:val="1"/>
        </w:rPr>
      </w:pPr>
      <w:r w:rsidDel="00000000" w:rsidR="00000000" w:rsidRPr="00000000">
        <w:rPr>
          <w:b w:val="1"/>
          <w:bCs w:val="1"/>
          <w:rtl w:val="0"/>
        </w:rPr>
        <w:t xml:space="preserve">Adopted: 9-10-2026</w:t>
      </w:r>
    </w:p>
    <w:p w:rsidR="00000000" w:rsidDel="00000000" w:rsidP="00000000" w:rsidRDefault="00000000" w:rsidRPr="00000000" w14:paraId="00000004">
      <w:pPr>
        <w:spacing w:after="240" w:before="240" w:lineRule="auto"/>
        <w:rPr>
          <w:b w:val="1"/>
          <w:bCs w:val="1"/>
        </w:rPr>
      </w:pPr>
      <w:r w:rsidDel="00000000" w:rsidR="00000000" w:rsidRPr="00000000">
        <w:rPr>
          <w:b w:val="1"/>
          <w:bCs w:val="1"/>
          <w:rtl w:val="0"/>
        </w:rPr>
        <w:t xml:space="preserve">Effective: 9-10-2026</w:t>
      </w:r>
    </w:p>
    <w:p w:rsidR="00000000" w:rsidDel="00000000" w:rsidP="00000000" w:rsidRDefault="00000000" w:rsidRPr="00000000" w14:paraId="00000005">
      <w:pPr>
        <w:pStyle w:val="Heading2"/>
        <w:keepNext w:val="0"/>
        <w:keepLines w:val="0"/>
        <w:spacing w:after="80" w:lineRule="auto"/>
        <w:rPr>
          <w:b w:val="1"/>
          <w:bCs w:val="1"/>
          <w:sz w:val="34"/>
          <w:szCs w:val="34"/>
        </w:rPr>
      </w:pPr>
      <w:bookmarkStart w:colFirst="0" w:colLast="0" w:name="_n9boyl3e45nc" w:id="2"/>
      <w:bookmarkEnd w:id="2"/>
      <w:r w:rsidDel="00000000" w:rsidR="00000000" w:rsidRPr="00000000">
        <w:rPr>
          <w:b w:val="1"/>
          <w:bCs w:val="1"/>
          <w:sz w:val="34"/>
          <w:szCs w:val="34"/>
          <w:rtl w:val="0"/>
        </w:rPr>
        <w:t xml:space="preserve">1. PURPOSE</w:t>
      </w:r>
    </w:p>
    <w:p w:rsidR="00000000" w:rsidDel="00000000" w:rsidP="00000000" w:rsidRDefault="00000000" w:rsidRPr="00000000" w14:paraId="00000006">
      <w:pPr>
        <w:spacing w:after="240" w:before="240" w:lineRule="auto"/>
        <w:rPr/>
      </w:pPr>
      <w:r w:rsidDel="00000000" w:rsidR="00000000" w:rsidRPr="00000000">
        <w:rPr>
          <w:rtl w:val="0"/>
        </w:rPr>
        <w:t xml:space="preserve">The restrictive covenants of Sienna Estates exist to preserve the appearance, character, and property values of the community.</w:t>
      </w:r>
    </w:p>
    <w:p w:rsidR="00000000" w:rsidDel="00000000" w:rsidP="00000000" w:rsidRDefault="00000000" w:rsidRPr="00000000" w14:paraId="00000007">
      <w:pPr>
        <w:spacing w:after="240" w:before="240" w:lineRule="auto"/>
        <w:rPr/>
      </w:pPr>
      <w:r w:rsidDel="00000000" w:rsidR="00000000" w:rsidRPr="00000000">
        <w:rPr>
          <w:rtl w:val="0"/>
        </w:rPr>
        <w:t xml:space="preserve">The purpose of this policy is to establish a fair, consistent, and practical procedure for addressing reported covenant violations and encouraging timely, continuing compliance.</w:t>
      </w:r>
    </w:p>
    <w:p w:rsidR="00000000" w:rsidDel="00000000" w:rsidP="00000000" w:rsidRDefault="00000000" w:rsidRPr="00000000" w14:paraId="00000008">
      <w:pPr>
        <w:spacing w:after="240" w:before="240" w:lineRule="auto"/>
        <w:rPr/>
      </w:pPr>
      <w:r w:rsidDel="00000000" w:rsidR="00000000" w:rsidRPr="00000000">
        <w:rPr>
          <w:rtl w:val="0"/>
        </w:rPr>
        <w:t xml:space="preserve">The goal of covenant enforcement is compliance with the governing documents. Because the Sienna Estates governing documents do not authorize monetary fines for covenant violations, suspension of amenity privileges is an important enforcement mechanism available to the POA where authorized.</w:t>
      </w:r>
    </w:p>
    <w:p w:rsidR="00000000" w:rsidDel="00000000" w:rsidP="00000000" w:rsidRDefault="00000000" w:rsidRPr="00000000" w14:paraId="00000009">
      <w:pPr>
        <w:spacing w:after="240" w:before="240" w:lineRule="auto"/>
        <w:rPr/>
      </w:pPr>
      <w:r w:rsidDel="00000000" w:rsidR="00000000" w:rsidRPr="00000000">
        <w:rPr>
          <w:rtl w:val="0"/>
        </w:rPr>
        <w:t xml:space="preserve">This policy is specifically intended to encourage </w:t>
      </w:r>
      <w:r w:rsidDel="00000000" w:rsidR="00000000" w:rsidRPr="00000000">
        <w:rPr>
          <w:b w:val="1"/>
          <w:bCs w:val="1"/>
          <w:rtl w:val="0"/>
        </w:rPr>
        <w:t xml:space="preserve">year-round covenant compliance</w:t>
      </w:r>
      <w:r w:rsidDel="00000000" w:rsidR="00000000" w:rsidRPr="00000000">
        <w:rPr>
          <w:rtl w:val="0"/>
        </w:rPr>
        <w:t xml:space="preserve">. Residents should not intentionally allow covenant violations to remain unresolved during portions of the year when they do not intend to use community amenities and then temporarily correct those violations solely to regain seasonal amenity access.</w:t>
      </w:r>
    </w:p>
    <w:p w:rsidR="00000000" w:rsidDel="00000000" w:rsidP="00000000" w:rsidRDefault="00000000" w:rsidRPr="00000000" w14:paraId="0000000A">
      <w:pPr>
        <w:spacing w:after="240" w:before="240" w:lineRule="auto"/>
        <w:rPr/>
      </w:pPr>
      <w:r w:rsidDel="00000000" w:rsidR="00000000" w:rsidRPr="00000000">
        <w:rPr>
          <w:rtl w:val="0"/>
        </w:rPr>
        <w:t xml:space="preserve">The Sienna Estates POA is administered by a volunteer Board of Directors and does not employ personnel to routinely inspect or patrol the neighborhood for covenant violations. The POA therefore primarily relies upon residents to report suspected violations.</w:t>
      </w:r>
    </w:p>
    <w:p w:rsidR="00000000" w:rsidDel="00000000" w:rsidP="00000000" w:rsidRDefault="00000000" w:rsidRPr="00000000" w14:paraId="0000000B">
      <w:pPr>
        <w:spacing w:after="240" w:before="240" w:lineRule="auto"/>
        <w:rPr/>
      </w:pPr>
      <w:r w:rsidDel="00000000" w:rsidR="00000000" w:rsidRPr="00000000">
        <w:rPr>
          <w:rtl w:val="0"/>
        </w:rPr>
        <w:t xml:space="preserve">Nothing in this policy creates an enforcement authority or remedy not otherwise authorized by the Sienna Estates governing documents or applicable law.</w:t>
      </w:r>
    </w:p>
    <w:p w:rsidR="00000000" w:rsidDel="00000000" w:rsidP="00000000" w:rsidRDefault="00000000" w:rsidRPr="00000000" w14:paraId="0000000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D">
      <w:pPr>
        <w:pStyle w:val="Heading1"/>
        <w:keepNext w:val="0"/>
        <w:keepLines w:val="0"/>
        <w:spacing w:before="480" w:lineRule="auto"/>
        <w:rPr>
          <w:b w:val="1"/>
          <w:bCs w:val="1"/>
          <w:sz w:val="46"/>
          <w:szCs w:val="46"/>
        </w:rPr>
      </w:pPr>
      <w:bookmarkStart w:colFirst="0" w:colLast="0" w:name="_w70u0kotkfv" w:id="3"/>
      <w:bookmarkEnd w:id="3"/>
      <w:r w:rsidDel="00000000" w:rsidR="00000000" w:rsidRPr="00000000">
        <w:rPr>
          <w:b w:val="1"/>
          <w:bCs w:val="1"/>
          <w:sz w:val="46"/>
          <w:szCs w:val="46"/>
          <w:rtl w:val="0"/>
        </w:rPr>
        <w:t xml:space="preserve">REPORTING &amp; VERIFICATION</w:t>
      </w:r>
    </w:p>
    <w:p w:rsidR="00000000" w:rsidDel="00000000" w:rsidP="00000000" w:rsidRDefault="00000000" w:rsidRPr="00000000" w14:paraId="0000000E">
      <w:pPr>
        <w:pStyle w:val="Heading2"/>
        <w:keepNext w:val="0"/>
        <w:keepLines w:val="0"/>
        <w:spacing w:after="80" w:lineRule="auto"/>
        <w:rPr>
          <w:b w:val="1"/>
          <w:bCs w:val="1"/>
          <w:sz w:val="34"/>
          <w:szCs w:val="34"/>
        </w:rPr>
      </w:pPr>
      <w:bookmarkStart w:colFirst="0" w:colLast="0" w:name="_jj531niacnk4" w:id="4"/>
      <w:bookmarkEnd w:id="4"/>
      <w:r w:rsidDel="00000000" w:rsidR="00000000" w:rsidRPr="00000000">
        <w:rPr>
          <w:b w:val="1"/>
          <w:bCs w:val="1"/>
          <w:sz w:val="34"/>
          <w:szCs w:val="34"/>
          <w:rtl w:val="0"/>
        </w:rPr>
        <w:t xml:space="preserve">2. REPORTING A POSSIBLE COVENANT VIOLATION</w:t>
      </w:r>
    </w:p>
    <w:p w:rsidR="00000000" w:rsidDel="00000000" w:rsidP="00000000" w:rsidRDefault="00000000" w:rsidRPr="00000000" w14:paraId="0000000F">
      <w:pPr>
        <w:spacing w:after="240" w:before="240" w:lineRule="auto"/>
        <w:rPr/>
      </w:pPr>
      <w:r w:rsidDel="00000000" w:rsidR="00000000" w:rsidRPr="00000000">
        <w:rPr>
          <w:rtl w:val="0"/>
        </w:rPr>
        <w:t xml:space="preserve">Residents who observe a possible covenant violation are encouraged to report it through the POA's designated covenant violation reporting process.</w:t>
      </w:r>
    </w:p>
    <w:p w:rsidR="00000000" w:rsidDel="00000000" w:rsidP="00000000" w:rsidRDefault="00000000" w:rsidRPr="00000000" w14:paraId="00000010">
      <w:pPr>
        <w:spacing w:after="240" w:before="240" w:lineRule="auto"/>
        <w:rPr/>
      </w:pPr>
      <w:r w:rsidDel="00000000" w:rsidR="00000000" w:rsidRPr="00000000">
        <w:rPr>
          <w:rtl w:val="0"/>
        </w:rPr>
        <w:t xml:space="preserve">Reports should contain sufficient information for the POA to identify and reasonably verify the reported condition, including when available:</w:t>
      </w:r>
    </w:p>
    <w:p w:rsidR="00000000" w:rsidDel="00000000" w:rsidP="00000000" w:rsidRDefault="00000000" w:rsidRPr="00000000" w14:paraId="00000011">
      <w:pPr>
        <w:numPr>
          <w:ilvl w:val="0"/>
          <w:numId w:val="2"/>
        </w:numPr>
        <w:spacing w:after="0" w:afterAutospacing="0" w:before="240" w:lineRule="auto"/>
        <w:ind w:left="720" w:hanging="360"/>
      </w:pPr>
      <w:r w:rsidDel="00000000" w:rsidR="00000000" w:rsidRPr="00000000">
        <w:rPr>
          <w:rtl w:val="0"/>
        </w:rPr>
        <w:t xml:space="preserve">Property address;</w:t>
      </w:r>
    </w:p>
    <w:p w:rsidR="00000000" w:rsidDel="00000000" w:rsidP="00000000" w:rsidRDefault="00000000" w:rsidRPr="00000000" w14:paraId="00000012">
      <w:pPr>
        <w:numPr>
          <w:ilvl w:val="0"/>
          <w:numId w:val="2"/>
        </w:numPr>
        <w:spacing w:after="0" w:afterAutospacing="0" w:before="0" w:beforeAutospacing="0" w:lineRule="auto"/>
        <w:ind w:left="720" w:hanging="360"/>
      </w:pPr>
      <w:r w:rsidDel="00000000" w:rsidR="00000000" w:rsidRPr="00000000">
        <w:rPr>
          <w:rtl w:val="0"/>
        </w:rPr>
        <w:t xml:space="preserve">Description of the suspected violation;</w:t>
      </w:r>
    </w:p>
    <w:p w:rsidR="00000000" w:rsidDel="00000000" w:rsidP="00000000" w:rsidRDefault="00000000" w:rsidRPr="00000000" w14:paraId="00000013">
      <w:pPr>
        <w:numPr>
          <w:ilvl w:val="0"/>
          <w:numId w:val="2"/>
        </w:numPr>
        <w:spacing w:after="0" w:afterAutospacing="0" w:before="0" w:beforeAutospacing="0" w:lineRule="auto"/>
        <w:ind w:left="720" w:hanging="360"/>
      </w:pPr>
      <w:r w:rsidDel="00000000" w:rsidR="00000000" w:rsidRPr="00000000">
        <w:rPr>
          <w:rtl w:val="0"/>
        </w:rPr>
        <w:t xml:space="preserve">Approximate date observed; and</w:t>
      </w:r>
    </w:p>
    <w:p w:rsidR="00000000" w:rsidDel="00000000" w:rsidP="00000000" w:rsidRDefault="00000000" w:rsidRPr="00000000" w14:paraId="00000014">
      <w:pPr>
        <w:numPr>
          <w:ilvl w:val="0"/>
          <w:numId w:val="2"/>
        </w:numPr>
        <w:spacing w:after="240" w:before="0" w:beforeAutospacing="0" w:lineRule="auto"/>
        <w:ind w:left="720" w:hanging="360"/>
      </w:pPr>
      <w:r w:rsidDel="00000000" w:rsidR="00000000" w:rsidRPr="00000000">
        <w:rPr>
          <w:rtl w:val="0"/>
        </w:rPr>
        <w:t xml:space="preserve">Photographs or other supporting information.</w:t>
      </w:r>
    </w:p>
    <w:p w:rsidR="00000000" w:rsidDel="00000000" w:rsidP="00000000" w:rsidRDefault="00000000" w:rsidRPr="00000000" w14:paraId="00000015">
      <w:pPr>
        <w:spacing w:after="240" w:before="240" w:lineRule="auto"/>
        <w:rPr/>
      </w:pPr>
      <w:r w:rsidDel="00000000" w:rsidR="00000000" w:rsidRPr="00000000">
        <w:rPr>
          <w:rtl w:val="0"/>
        </w:rPr>
        <w:t xml:space="preserve">The identity of a reporting resident will be kept confidential to the extent reasonably possible and permitted by law.</w:t>
      </w:r>
    </w:p>
    <w:p w:rsidR="00000000" w:rsidDel="00000000" w:rsidP="00000000" w:rsidRDefault="00000000" w:rsidRPr="00000000" w14:paraId="00000016">
      <w:pPr>
        <w:spacing w:after="240" w:before="240" w:lineRule="auto"/>
        <w:rPr/>
      </w:pPr>
      <w:r w:rsidDel="00000000" w:rsidR="00000000" w:rsidRPr="00000000">
        <w:rPr>
          <w:rtl w:val="0"/>
        </w:rPr>
        <w:t xml:space="preserve">A complaint alone does not establish that a violation occurred.</w:t>
      </w:r>
    </w:p>
    <w:p w:rsidR="00000000" w:rsidDel="00000000" w:rsidP="00000000" w:rsidRDefault="00000000" w:rsidRPr="00000000" w14:paraId="00000017">
      <w:pPr>
        <w:spacing w:after="240" w:before="240" w:lineRule="auto"/>
        <w:rPr/>
      </w:pPr>
      <w:r w:rsidDel="00000000" w:rsidR="00000000" w:rsidRPr="00000000">
        <w:rPr>
          <w:rtl w:val="0"/>
        </w:rPr>
        <w:t xml:space="preserve">The POA will make a reasonable effort to verify a reported violation before issuing a formal violation notice.</w:t>
      </w:r>
    </w:p>
    <w:p w:rsidR="00000000" w:rsidDel="00000000" w:rsidP="00000000" w:rsidRDefault="00000000" w:rsidRPr="00000000" w14:paraId="00000018">
      <w:pPr>
        <w:spacing w:after="240" w:before="240" w:lineRule="auto"/>
        <w:rPr/>
      </w:pPr>
      <w:r w:rsidDel="00000000" w:rsidR="00000000" w:rsidRPr="00000000">
        <w:rPr>
          <w:rtl w:val="0"/>
        </w:rPr>
        <w:t xml:space="preserve">The POA may also address violations independently observed by Board members or other authorized POA representatives without requiring a resident complaint.</w:t>
      </w:r>
    </w:p>
    <w:p w:rsidR="00000000" w:rsidDel="00000000" w:rsidP="00000000" w:rsidRDefault="00000000" w:rsidRPr="00000000" w14:paraId="00000019">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A">
      <w:pPr>
        <w:pStyle w:val="Heading2"/>
        <w:keepNext w:val="0"/>
        <w:keepLines w:val="0"/>
        <w:spacing w:after="80" w:lineRule="auto"/>
        <w:rPr>
          <w:b w:val="1"/>
          <w:bCs w:val="1"/>
          <w:sz w:val="34"/>
          <w:szCs w:val="34"/>
        </w:rPr>
      </w:pPr>
      <w:bookmarkStart w:colFirst="0" w:colLast="0" w:name="_cp143iv7ud9z" w:id="5"/>
      <w:bookmarkEnd w:id="5"/>
      <w:r w:rsidDel="00000000" w:rsidR="00000000" w:rsidRPr="00000000">
        <w:rPr>
          <w:b w:val="1"/>
          <w:bCs w:val="1"/>
          <w:sz w:val="34"/>
          <w:szCs w:val="34"/>
          <w:rtl w:val="0"/>
        </w:rPr>
        <w:t xml:space="preserve">3. VERIFICATION</w:t>
      </w:r>
    </w:p>
    <w:p w:rsidR="00000000" w:rsidDel="00000000" w:rsidP="00000000" w:rsidRDefault="00000000" w:rsidRPr="00000000" w14:paraId="0000001B">
      <w:pPr>
        <w:spacing w:after="240" w:before="240" w:lineRule="auto"/>
        <w:rPr/>
      </w:pPr>
      <w:r w:rsidDel="00000000" w:rsidR="00000000" w:rsidRPr="00000000">
        <w:rPr>
          <w:rtl w:val="0"/>
        </w:rPr>
        <w:t xml:space="preserve">Verification may include photographs submitted with a report, observations or photographs made from public areas, information available to the POA, or other reasonably reliable documentation.</w:t>
      </w:r>
    </w:p>
    <w:p w:rsidR="00000000" w:rsidDel="00000000" w:rsidP="00000000" w:rsidRDefault="00000000" w:rsidRPr="00000000" w14:paraId="0000001C">
      <w:pPr>
        <w:spacing w:after="240" w:before="240" w:lineRule="auto"/>
        <w:rPr/>
      </w:pPr>
      <w:r w:rsidDel="00000000" w:rsidR="00000000" w:rsidRPr="00000000">
        <w:rPr>
          <w:rtl w:val="0"/>
        </w:rPr>
        <w:t xml:space="preserve">The POA is not required to conduct continuous inspections or surveillance of a property.</w:t>
      </w:r>
    </w:p>
    <w:p w:rsidR="00000000" w:rsidDel="00000000" w:rsidP="00000000" w:rsidRDefault="00000000" w:rsidRPr="00000000" w14:paraId="0000001D">
      <w:pPr>
        <w:spacing w:after="240" w:before="240" w:lineRule="auto"/>
        <w:rPr/>
      </w:pPr>
      <w:r w:rsidDel="00000000" w:rsidR="00000000" w:rsidRPr="00000000">
        <w:rPr>
          <w:rtl w:val="0"/>
        </w:rPr>
        <w:t xml:space="preserve">Once a violation has been reasonably verified, the POA may begin the enforcement process described in this policy.</w:t>
      </w:r>
    </w:p>
    <w:p w:rsidR="00000000" w:rsidDel="00000000" w:rsidP="00000000" w:rsidRDefault="00000000" w:rsidRPr="00000000" w14:paraId="0000001E">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F">
      <w:pPr>
        <w:pStyle w:val="Heading1"/>
        <w:keepNext w:val="0"/>
        <w:keepLines w:val="0"/>
        <w:spacing w:before="480" w:lineRule="auto"/>
        <w:rPr>
          <w:b w:val="1"/>
          <w:bCs w:val="1"/>
          <w:sz w:val="46"/>
          <w:szCs w:val="46"/>
        </w:rPr>
      </w:pPr>
      <w:bookmarkStart w:colFirst="0" w:colLast="0" w:name="_ace99fwlx3fi" w:id="6"/>
      <w:bookmarkEnd w:id="6"/>
      <w:r w:rsidDel="00000000" w:rsidR="00000000" w:rsidRPr="00000000">
        <w:rPr>
          <w:b w:val="1"/>
          <w:bCs w:val="1"/>
          <w:sz w:val="46"/>
          <w:szCs w:val="46"/>
          <w:rtl w:val="0"/>
        </w:rPr>
        <w:t xml:space="preserve">VIOLATION NOTICE</w:t>
      </w:r>
    </w:p>
    <w:p w:rsidR="00000000" w:rsidDel="00000000" w:rsidP="00000000" w:rsidRDefault="00000000" w:rsidRPr="00000000" w14:paraId="00000020">
      <w:pPr>
        <w:pStyle w:val="Heading2"/>
        <w:keepNext w:val="0"/>
        <w:keepLines w:val="0"/>
        <w:spacing w:after="80" w:lineRule="auto"/>
        <w:rPr>
          <w:b w:val="1"/>
          <w:bCs w:val="1"/>
          <w:sz w:val="34"/>
          <w:szCs w:val="34"/>
        </w:rPr>
      </w:pPr>
      <w:bookmarkStart w:colFirst="0" w:colLast="0" w:name="_t85mj76e0fb0" w:id="7"/>
      <w:bookmarkEnd w:id="7"/>
      <w:r w:rsidDel="00000000" w:rsidR="00000000" w:rsidRPr="00000000">
        <w:rPr>
          <w:b w:val="1"/>
          <w:bCs w:val="1"/>
          <w:sz w:val="34"/>
          <w:szCs w:val="34"/>
          <w:rtl w:val="0"/>
        </w:rPr>
        <w:t xml:space="preserve">4. INITIAL NOTICE</w:t>
      </w:r>
    </w:p>
    <w:p w:rsidR="00000000" w:rsidDel="00000000" w:rsidP="00000000" w:rsidRDefault="00000000" w:rsidRPr="00000000" w14:paraId="00000021">
      <w:pPr>
        <w:spacing w:after="240" w:before="240" w:lineRule="auto"/>
        <w:rPr/>
      </w:pPr>
      <w:r w:rsidDel="00000000" w:rsidR="00000000" w:rsidRPr="00000000">
        <w:rPr>
          <w:rtl w:val="0"/>
        </w:rPr>
        <w:t xml:space="preserve">Once a violation has been verified, the POA will send a written </w:t>
      </w:r>
      <w:r w:rsidDel="00000000" w:rsidR="00000000" w:rsidRPr="00000000">
        <w:rPr>
          <w:b w:val="1"/>
          <w:bCs w:val="1"/>
          <w:rtl w:val="0"/>
        </w:rPr>
        <w:t xml:space="preserve">Notice of Covenant Violation</w:t>
      </w:r>
      <w:r w:rsidDel="00000000" w:rsidR="00000000" w:rsidRPr="00000000">
        <w:rPr>
          <w:rtl w:val="0"/>
        </w:rPr>
        <w:t xml:space="preserve"> to the property owner.</w:t>
      </w:r>
    </w:p>
    <w:p w:rsidR="00000000" w:rsidDel="00000000" w:rsidP="00000000" w:rsidRDefault="00000000" w:rsidRPr="00000000" w14:paraId="00000022">
      <w:pPr>
        <w:spacing w:after="240" w:before="240" w:lineRule="auto"/>
        <w:rPr/>
      </w:pPr>
      <w:r w:rsidDel="00000000" w:rsidR="00000000" w:rsidRPr="00000000">
        <w:rPr>
          <w:rtl w:val="0"/>
        </w:rPr>
        <w:t xml:space="preserve">The notice will generally include:</w:t>
      </w:r>
    </w:p>
    <w:p w:rsidR="00000000" w:rsidDel="00000000" w:rsidP="00000000" w:rsidRDefault="00000000" w:rsidRPr="00000000" w14:paraId="00000023">
      <w:pPr>
        <w:numPr>
          <w:ilvl w:val="0"/>
          <w:numId w:val="6"/>
        </w:numPr>
        <w:spacing w:after="0" w:afterAutospacing="0" w:before="240" w:lineRule="auto"/>
        <w:ind w:left="720" w:hanging="360"/>
      </w:pPr>
      <w:r w:rsidDel="00000000" w:rsidR="00000000" w:rsidRPr="00000000">
        <w:rPr>
          <w:rtl w:val="0"/>
        </w:rPr>
        <w:t xml:space="preserve">The property address;</w:t>
      </w:r>
    </w:p>
    <w:p w:rsidR="00000000" w:rsidDel="00000000" w:rsidP="00000000" w:rsidRDefault="00000000" w:rsidRPr="00000000" w14:paraId="00000024">
      <w:pPr>
        <w:numPr>
          <w:ilvl w:val="0"/>
          <w:numId w:val="6"/>
        </w:numPr>
        <w:spacing w:after="0" w:afterAutospacing="0" w:before="0" w:beforeAutospacing="0" w:lineRule="auto"/>
        <w:ind w:left="720" w:hanging="360"/>
      </w:pPr>
      <w:r w:rsidDel="00000000" w:rsidR="00000000" w:rsidRPr="00000000">
        <w:rPr>
          <w:rtl w:val="0"/>
        </w:rPr>
        <w:t xml:space="preserve">A description of the violation;</w:t>
      </w:r>
    </w:p>
    <w:p w:rsidR="00000000" w:rsidDel="00000000" w:rsidP="00000000" w:rsidRDefault="00000000" w:rsidRPr="00000000" w14:paraId="00000025">
      <w:pPr>
        <w:numPr>
          <w:ilvl w:val="0"/>
          <w:numId w:val="6"/>
        </w:numPr>
        <w:spacing w:after="0" w:afterAutospacing="0" w:before="0" w:beforeAutospacing="0" w:lineRule="auto"/>
        <w:ind w:left="720" w:hanging="360"/>
      </w:pPr>
      <w:r w:rsidDel="00000000" w:rsidR="00000000" w:rsidRPr="00000000">
        <w:rPr>
          <w:rtl w:val="0"/>
        </w:rPr>
        <w:t xml:space="preserve">The applicable covenant provision when reasonably identifiable;</w:t>
      </w:r>
    </w:p>
    <w:p w:rsidR="00000000" w:rsidDel="00000000" w:rsidP="00000000" w:rsidRDefault="00000000" w:rsidRPr="00000000" w14:paraId="00000026">
      <w:pPr>
        <w:numPr>
          <w:ilvl w:val="0"/>
          <w:numId w:val="6"/>
        </w:numPr>
        <w:spacing w:after="0" w:afterAutospacing="0" w:before="0" w:beforeAutospacing="0" w:lineRule="auto"/>
        <w:ind w:left="720" w:hanging="360"/>
      </w:pPr>
      <w:r w:rsidDel="00000000" w:rsidR="00000000" w:rsidRPr="00000000">
        <w:rPr>
          <w:rtl w:val="0"/>
        </w:rPr>
        <w:t xml:space="preserve">The action necessary to correct the violation;</w:t>
      </w:r>
    </w:p>
    <w:p w:rsidR="00000000" w:rsidDel="00000000" w:rsidP="00000000" w:rsidRDefault="00000000" w:rsidRPr="00000000" w14:paraId="00000027">
      <w:pPr>
        <w:numPr>
          <w:ilvl w:val="0"/>
          <w:numId w:val="6"/>
        </w:numPr>
        <w:spacing w:after="0" w:afterAutospacing="0" w:before="0" w:beforeAutospacing="0" w:lineRule="auto"/>
        <w:ind w:left="720" w:hanging="360"/>
      </w:pPr>
      <w:r w:rsidDel="00000000" w:rsidR="00000000" w:rsidRPr="00000000">
        <w:rPr>
          <w:rtl w:val="0"/>
        </w:rPr>
        <w:t xml:space="preserve">The deadline for correction;</w:t>
      </w:r>
    </w:p>
    <w:p w:rsidR="00000000" w:rsidDel="00000000" w:rsidP="00000000" w:rsidRDefault="00000000" w:rsidRPr="00000000" w14:paraId="00000028">
      <w:pPr>
        <w:numPr>
          <w:ilvl w:val="0"/>
          <w:numId w:val="6"/>
        </w:numPr>
        <w:spacing w:after="0" w:afterAutospacing="0" w:before="0" w:beforeAutospacing="0" w:lineRule="auto"/>
        <w:ind w:left="720" w:hanging="360"/>
      </w:pPr>
      <w:r w:rsidDel="00000000" w:rsidR="00000000" w:rsidRPr="00000000">
        <w:rPr>
          <w:rtl w:val="0"/>
        </w:rPr>
        <w:t xml:space="preserve">Instructions for notifying the POA when the violation has been corrected; and</w:t>
      </w:r>
    </w:p>
    <w:p w:rsidR="00000000" w:rsidDel="00000000" w:rsidP="00000000" w:rsidRDefault="00000000" w:rsidRPr="00000000" w14:paraId="00000029">
      <w:pPr>
        <w:numPr>
          <w:ilvl w:val="0"/>
          <w:numId w:val="6"/>
        </w:numPr>
        <w:spacing w:after="240" w:before="0" w:beforeAutospacing="0" w:lineRule="auto"/>
        <w:ind w:left="720" w:hanging="360"/>
      </w:pPr>
      <w:r w:rsidDel="00000000" w:rsidR="00000000" w:rsidRPr="00000000">
        <w:rPr>
          <w:rtl w:val="0"/>
        </w:rPr>
        <w:t xml:space="preserve">The consequences if the compliance matter remains unresolved.</w:t>
      </w:r>
    </w:p>
    <w:p w:rsidR="00000000" w:rsidDel="00000000" w:rsidP="00000000" w:rsidRDefault="00000000" w:rsidRPr="00000000" w14:paraId="0000002A">
      <w:pPr>
        <w:spacing w:after="240" w:before="240" w:lineRule="auto"/>
        <w:rPr/>
      </w:pPr>
      <w:r w:rsidDel="00000000" w:rsidR="00000000" w:rsidRPr="00000000">
        <w:rPr>
          <w:rtl w:val="0"/>
        </w:rPr>
        <w:t xml:space="preserve">Violation notices may be delivered electronically, by U.S. Mail, or through another method permitted by the governing documents and applicable law.</w:t>
      </w:r>
    </w:p>
    <w:p w:rsidR="00000000" w:rsidDel="00000000" w:rsidP="00000000" w:rsidRDefault="00000000" w:rsidRPr="00000000" w14:paraId="0000002B">
      <w:pPr>
        <w:spacing w:after="240" w:before="240" w:lineRule="auto"/>
        <w:rPr/>
      </w:pPr>
      <w:r w:rsidDel="00000000" w:rsidR="00000000" w:rsidRPr="00000000">
        <w:rPr>
          <w:rtl w:val="0"/>
        </w:rPr>
        <w:t xml:space="preserve">For rental properties, the POA may also provide the notice to an authorized property manager or other contact on file.</w:t>
      </w:r>
    </w:p>
    <w:p w:rsidR="00000000" w:rsidDel="00000000" w:rsidP="00000000" w:rsidRDefault="00000000" w:rsidRPr="00000000" w14:paraId="0000002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D">
      <w:pPr>
        <w:pStyle w:val="Heading1"/>
        <w:keepNext w:val="0"/>
        <w:keepLines w:val="0"/>
        <w:spacing w:before="480" w:lineRule="auto"/>
        <w:rPr>
          <w:b w:val="1"/>
          <w:bCs w:val="1"/>
          <w:sz w:val="46"/>
          <w:szCs w:val="46"/>
        </w:rPr>
      </w:pPr>
      <w:bookmarkStart w:colFirst="0" w:colLast="0" w:name="_hhfjq49it2nv" w:id="8"/>
      <w:bookmarkEnd w:id="8"/>
      <w:r w:rsidDel="00000000" w:rsidR="00000000" w:rsidRPr="00000000">
        <w:rPr>
          <w:b w:val="1"/>
          <w:bCs w:val="1"/>
          <w:sz w:val="46"/>
          <w:szCs w:val="46"/>
          <w:rtl w:val="0"/>
        </w:rPr>
        <w:t xml:space="preserve">OWNER RESPONSIBILITY</w:t>
      </w:r>
    </w:p>
    <w:p w:rsidR="00000000" w:rsidDel="00000000" w:rsidP="00000000" w:rsidRDefault="00000000" w:rsidRPr="00000000" w14:paraId="0000002E">
      <w:pPr>
        <w:pStyle w:val="Heading2"/>
        <w:keepNext w:val="0"/>
        <w:keepLines w:val="0"/>
        <w:spacing w:after="80" w:lineRule="auto"/>
        <w:rPr>
          <w:b w:val="1"/>
          <w:bCs w:val="1"/>
          <w:sz w:val="34"/>
          <w:szCs w:val="34"/>
        </w:rPr>
      </w:pPr>
      <w:bookmarkStart w:colFirst="0" w:colLast="0" w:name="_2u8xw5sg2vev" w:id="9"/>
      <w:bookmarkEnd w:id="9"/>
      <w:r w:rsidDel="00000000" w:rsidR="00000000" w:rsidRPr="00000000">
        <w:rPr>
          <w:b w:val="1"/>
          <w:bCs w:val="1"/>
          <w:sz w:val="34"/>
          <w:szCs w:val="34"/>
          <w:rtl w:val="0"/>
        </w:rPr>
        <w:t xml:space="preserve">5. RESPONSIBILITY FOR COVENANT COMPLIANCE</w:t>
      </w:r>
    </w:p>
    <w:p w:rsidR="00000000" w:rsidDel="00000000" w:rsidP="00000000" w:rsidRDefault="00000000" w:rsidRPr="00000000" w14:paraId="0000002F">
      <w:pPr>
        <w:spacing w:after="240" w:before="240" w:lineRule="auto"/>
        <w:rPr/>
      </w:pPr>
      <w:r w:rsidDel="00000000" w:rsidR="00000000" w:rsidRPr="00000000">
        <w:rPr>
          <w:rtl w:val="0"/>
        </w:rPr>
        <w:t xml:space="preserve">Property owners are responsible for ensuring that their properties comply with the restrictive covenants applicable to the property.</w:t>
      </w:r>
    </w:p>
    <w:p w:rsidR="00000000" w:rsidDel="00000000" w:rsidP="00000000" w:rsidRDefault="00000000" w:rsidRPr="00000000" w14:paraId="00000030">
      <w:pPr>
        <w:spacing w:after="240" w:before="240" w:lineRule="auto"/>
        <w:rPr/>
      </w:pPr>
      <w:r w:rsidDel="00000000" w:rsidR="00000000" w:rsidRPr="00000000">
        <w:rPr>
          <w:rtl w:val="0"/>
        </w:rPr>
        <w:t xml:space="preserve">Owners are also responsible for covenant violations resulting from the actions or use of tenants, occupants, or guests to the extent provided by the governing documents.</w:t>
      </w:r>
    </w:p>
    <w:p w:rsidR="00000000" w:rsidDel="00000000" w:rsidP="00000000" w:rsidRDefault="00000000" w:rsidRPr="00000000" w14:paraId="00000031">
      <w:pPr>
        <w:spacing w:after="240" w:before="240" w:lineRule="auto"/>
        <w:rPr/>
      </w:pPr>
      <w:r w:rsidDel="00000000" w:rsidR="00000000" w:rsidRPr="00000000">
        <w:rPr>
          <w:rtl w:val="0"/>
        </w:rPr>
        <w:t xml:space="preserve">Property owners are responsible for maintaining current contact information with the POA.</w:t>
      </w:r>
    </w:p>
    <w:p w:rsidR="00000000" w:rsidDel="00000000" w:rsidP="00000000" w:rsidRDefault="00000000" w:rsidRPr="00000000" w14:paraId="00000032">
      <w:pPr>
        <w:spacing w:after="240" w:before="240" w:lineRule="auto"/>
        <w:rPr/>
      </w:pPr>
      <w:r w:rsidDel="00000000" w:rsidR="00000000" w:rsidRPr="00000000">
        <w:rPr>
          <w:rtl w:val="0"/>
        </w:rPr>
        <w:t xml:space="preserve">Failure to read or retrieve a properly delivered notice does not, by itself, extend the compliance deadline.</w:t>
      </w:r>
    </w:p>
    <w:p w:rsidR="00000000" w:rsidDel="00000000" w:rsidP="00000000" w:rsidRDefault="00000000" w:rsidRPr="00000000" w14:paraId="0000003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4">
      <w:pPr>
        <w:pStyle w:val="Heading2"/>
        <w:keepNext w:val="0"/>
        <w:keepLines w:val="0"/>
        <w:spacing w:after="80" w:lineRule="auto"/>
        <w:rPr>
          <w:b w:val="1"/>
          <w:bCs w:val="1"/>
          <w:sz w:val="34"/>
          <w:szCs w:val="34"/>
        </w:rPr>
      </w:pPr>
      <w:bookmarkStart w:colFirst="0" w:colLast="0" w:name="_10i8foy1skj" w:id="10"/>
      <w:bookmarkEnd w:id="10"/>
      <w:r w:rsidDel="00000000" w:rsidR="00000000" w:rsidRPr="00000000">
        <w:rPr>
          <w:b w:val="1"/>
          <w:bCs w:val="1"/>
          <w:sz w:val="34"/>
          <w:szCs w:val="34"/>
          <w:rtl w:val="0"/>
        </w:rPr>
        <w:t xml:space="preserve">6. NOTIFYING THE POA OF CORRECTION</w:t>
      </w:r>
    </w:p>
    <w:p w:rsidR="00000000" w:rsidDel="00000000" w:rsidP="00000000" w:rsidRDefault="00000000" w:rsidRPr="00000000" w14:paraId="00000035">
      <w:pPr>
        <w:spacing w:after="240" w:before="240" w:lineRule="auto"/>
        <w:rPr>
          <w:b w:val="1"/>
          <w:bCs w:val="1"/>
        </w:rPr>
      </w:pPr>
      <w:r w:rsidDel="00000000" w:rsidR="00000000" w:rsidRPr="00000000">
        <w:rPr>
          <w:rtl w:val="0"/>
        </w:rPr>
        <w:t xml:space="preserve">Because the POA does not routinely patrol or reinspect the neighborhood, </w:t>
      </w:r>
      <w:r w:rsidDel="00000000" w:rsidR="00000000" w:rsidRPr="00000000">
        <w:rPr>
          <w:b w:val="1"/>
          <w:bCs w:val="1"/>
          <w:rtl w:val="0"/>
        </w:rPr>
        <w:t xml:space="preserve">the property owner or resident is responsible for notifying the POA when a cited violation has been corrected.</w:t>
      </w:r>
    </w:p>
    <w:p w:rsidR="00000000" w:rsidDel="00000000" w:rsidP="00000000" w:rsidRDefault="00000000" w:rsidRPr="00000000" w14:paraId="00000036">
      <w:pPr>
        <w:spacing w:after="240" w:before="240" w:lineRule="auto"/>
        <w:rPr/>
      </w:pPr>
      <w:r w:rsidDel="00000000" w:rsidR="00000000" w:rsidRPr="00000000">
        <w:rPr>
          <w:rtl w:val="0"/>
        </w:rPr>
        <w:t xml:space="preserve">The resident may be asked to provide photographs or other reasonable documentation showing that the violation has been corrected.</w:t>
      </w:r>
    </w:p>
    <w:p w:rsidR="00000000" w:rsidDel="00000000" w:rsidP="00000000" w:rsidRDefault="00000000" w:rsidRPr="00000000" w14:paraId="00000037">
      <w:pPr>
        <w:spacing w:after="240" w:before="240" w:lineRule="auto"/>
        <w:rPr/>
      </w:pPr>
      <w:r w:rsidDel="00000000" w:rsidR="00000000" w:rsidRPr="00000000">
        <w:rPr>
          <w:rtl w:val="0"/>
        </w:rPr>
        <w:t xml:space="preserve">The POA may independently verify compliance when necessary or appropriate.</w:t>
      </w:r>
    </w:p>
    <w:p w:rsidR="00000000" w:rsidDel="00000000" w:rsidP="00000000" w:rsidRDefault="00000000" w:rsidRPr="00000000" w14:paraId="00000038">
      <w:pPr>
        <w:pStyle w:val="Heading3"/>
        <w:keepNext w:val="0"/>
        <w:keepLines w:val="0"/>
        <w:spacing w:before="280" w:lineRule="auto"/>
        <w:rPr>
          <w:b w:val="1"/>
          <w:bCs w:val="1"/>
          <w:color w:val="000000"/>
          <w:sz w:val="26"/>
          <w:szCs w:val="26"/>
        </w:rPr>
      </w:pPr>
      <w:bookmarkStart w:colFirst="0" w:colLast="0" w:name="_cdd0r8x5heww" w:id="11"/>
      <w:bookmarkEnd w:id="11"/>
      <w:r w:rsidDel="00000000" w:rsidR="00000000" w:rsidRPr="00000000">
        <w:rPr>
          <w:b w:val="1"/>
          <w:bCs w:val="1"/>
          <w:color w:val="000000"/>
          <w:sz w:val="26"/>
          <w:szCs w:val="26"/>
          <w:rtl w:val="0"/>
        </w:rPr>
        <w:t xml:space="preserve">Open Compliance Matters</w:t>
      </w:r>
    </w:p>
    <w:p w:rsidR="00000000" w:rsidDel="00000000" w:rsidP="00000000" w:rsidRDefault="00000000" w:rsidRPr="00000000" w14:paraId="00000039">
      <w:pPr>
        <w:spacing w:after="240" w:before="240" w:lineRule="auto"/>
        <w:rPr/>
      </w:pPr>
      <w:r w:rsidDel="00000000" w:rsidR="00000000" w:rsidRPr="00000000">
        <w:rPr>
          <w:rtl w:val="0"/>
        </w:rPr>
        <w:t xml:space="preserve">Once a covenant violation has been verified and notice has been provided, the matter will remain classified as an </w:t>
      </w:r>
      <w:r w:rsidDel="00000000" w:rsidR="00000000" w:rsidRPr="00000000">
        <w:rPr>
          <w:b w:val="1"/>
          <w:bCs w:val="1"/>
          <w:rtl w:val="0"/>
        </w:rPr>
        <w:t xml:space="preserve">open compliance matter</w:t>
      </w:r>
      <w:r w:rsidDel="00000000" w:rsidR="00000000" w:rsidRPr="00000000">
        <w:rPr>
          <w:rtl w:val="0"/>
        </w:rPr>
        <w:t xml:space="preserve"> until:</w:t>
      </w:r>
    </w:p>
    <w:p w:rsidR="00000000" w:rsidDel="00000000" w:rsidP="00000000" w:rsidRDefault="00000000" w:rsidRPr="00000000" w14:paraId="0000003A">
      <w:pPr>
        <w:numPr>
          <w:ilvl w:val="0"/>
          <w:numId w:val="1"/>
        </w:numPr>
        <w:spacing w:after="0" w:afterAutospacing="0" w:before="240" w:lineRule="auto"/>
        <w:ind w:left="720" w:hanging="360"/>
      </w:pPr>
      <w:r w:rsidDel="00000000" w:rsidR="00000000" w:rsidRPr="00000000">
        <w:rPr>
          <w:rtl w:val="0"/>
        </w:rPr>
        <w:t xml:space="preserve">The owner or resident notifies the POA that the violation has been corrected and the POA reasonably confirms compliance;</w:t>
      </w:r>
    </w:p>
    <w:p w:rsidR="00000000" w:rsidDel="00000000" w:rsidP="00000000" w:rsidRDefault="00000000" w:rsidRPr="00000000" w14:paraId="0000003B">
      <w:pPr>
        <w:numPr>
          <w:ilvl w:val="0"/>
          <w:numId w:val="1"/>
        </w:numPr>
        <w:spacing w:after="0" w:afterAutospacing="0" w:before="0" w:beforeAutospacing="0" w:lineRule="auto"/>
        <w:ind w:left="720" w:hanging="360"/>
      </w:pPr>
      <w:r w:rsidDel="00000000" w:rsidR="00000000" w:rsidRPr="00000000">
        <w:rPr>
          <w:rtl w:val="0"/>
        </w:rPr>
        <w:t xml:space="preserve">The POA independently determines that the violation has been corrected;</w:t>
      </w:r>
    </w:p>
    <w:p w:rsidR="00000000" w:rsidDel="00000000" w:rsidP="00000000" w:rsidRDefault="00000000" w:rsidRPr="00000000" w14:paraId="0000003C">
      <w:pPr>
        <w:numPr>
          <w:ilvl w:val="0"/>
          <w:numId w:val="1"/>
        </w:numPr>
        <w:spacing w:after="0" w:afterAutospacing="0" w:before="0" w:beforeAutospacing="0" w:lineRule="auto"/>
        <w:ind w:left="720" w:hanging="360"/>
      </w:pPr>
      <w:r w:rsidDel="00000000" w:rsidR="00000000" w:rsidRPr="00000000">
        <w:rPr>
          <w:rtl w:val="0"/>
        </w:rPr>
        <w:t xml:space="preserve">The POA determines that no violation exists;</w:t>
      </w:r>
    </w:p>
    <w:p w:rsidR="00000000" w:rsidDel="00000000" w:rsidP="00000000" w:rsidRDefault="00000000" w:rsidRPr="00000000" w14:paraId="0000003D">
      <w:pPr>
        <w:numPr>
          <w:ilvl w:val="0"/>
          <w:numId w:val="1"/>
        </w:numPr>
        <w:spacing w:after="0" w:afterAutospacing="0" w:before="0" w:beforeAutospacing="0" w:lineRule="auto"/>
        <w:ind w:left="720" w:hanging="360"/>
      </w:pPr>
      <w:r w:rsidDel="00000000" w:rsidR="00000000" w:rsidRPr="00000000">
        <w:rPr>
          <w:rtl w:val="0"/>
        </w:rPr>
        <w:t xml:space="preserve">An extension or corrective plan has been approved; or</w:t>
      </w:r>
    </w:p>
    <w:p w:rsidR="00000000" w:rsidDel="00000000" w:rsidP="00000000" w:rsidRDefault="00000000" w:rsidRPr="00000000" w14:paraId="0000003E">
      <w:pPr>
        <w:numPr>
          <w:ilvl w:val="0"/>
          <w:numId w:val="1"/>
        </w:numPr>
        <w:spacing w:after="240" w:before="0" w:beforeAutospacing="0" w:lineRule="auto"/>
        <w:ind w:left="720" w:hanging="360"/>
      </w:pPr>
      <w:r w:rsidDel="00000000" w:rsidR="00000000" w:rsidRPr="00000000">
        <w:rPr>
          <w:rtl w:val="0"/>
        </w:rPr>
        <w:t xml:space="preserve">The matter is otherwise resolved by the Board or its authorized representative.</w:t>
      </w:r>
    </w:p>
    <w:p w:rsidR="00000000" w:rsidDel="00000000" w:rsidP="00000000" w:rsidRDefault="00000000" w:rsidRPr="00000000" w14:paraId="0000003F">
      <w:pPr>
        <w:spacing w:after="240" w:before="240" w:lineRule="auto"/>
        <w:rPr/>
      </w:pPr>
      <w:r w:rsidDel="00000000" w:rsidR="00000000" w:rsidRPr="00000000">
        <w:rPr>
          <w:rtl w:val="0"/>
        </w:rPr>
        <w:t xml:space="preserve">The designation of a matter as open does not mean that the POA has continuously inspected the property or independently verified that the condition remains unchanged.</w:t>
      </w:r>
    </w:p>
    <w:p w:rsidR="00000000" w:rsidDel="00000000" w:rsidP="00000000" w:rsidRDefault="00000000" w:rsidRPr="00000000" w14:paraId="00000040">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1">
      <w:pPr>
        <w:pStyle w:val="Heading1"/>
        <w:keepNext w:val="0"/>
        <w:keepLines w:val="0"/>
        <w:spacing w:before="480" w:lineRule="auto"/>
        <w:rPr>
          <w:b w:val="1"/>
          <w:bCs w:val="1"/>
          <w:sz w:val="46"/>
          <w:szCs w:val="46"/>
        </w:rPr>
      </w:pPr>
      <w:bookmarkStart w:colFirst="0" w:colLast="0" w:name="_h9ybb43gaqs7" w:id="12"/>
      <w:bookmarkEnd w:id="12"/>
      <w:r w:rsidDel="00000000" w:rsidR="00000000" w:rsidRPr="00000000">
        <w:rPr>
          <w:b w:val="1"/>
          <w:bCs w:val="1"/>
          <w:sz w:val="46"/>
          <w:szCs w:val="46"/>
          <w:rtl w:val="0"/>
        </w:rPr>
        <w:t xml:space="preserve">COMPLIANCE DEADLINES</w:t>
      </w:r>
    </w:p>
    <w:p w:rsidR="00000000" w:rsidDel="00000000" w:rsidP="00000000" w:rsidRDefault="00000000" w:rsidRPr="00000000" w14:paraId="00000042">
      <w:pPr>
        <w:pStyle w:val="Heading2"/>
        <w:keepNext w:val="0"/>
        <w:keepLines w:val="0"/>
        <w:spacing w:after="80" w:lineRule="auto"/>
        <w:rPr>
          <w:b w:val="1"/>
          <w:bCs w:val="1"/>
          <w:sz w:val="34"/>
          <w:szCs w:val="34"/>
        </w:rPr>
      </w:pPr>
      <w:bookmarkStart w:colFirst="0" w:colLast="0" w:name="_7r2mu4i8zldw" w:id="13"/>
      <w:bookmarkEnd w:id="13"/>
      <w:r w:rsidDel="00000000" w:rsidR="00000000" w:rsidRPr="00000000">
        <w:rPr>
          <w:b w:val="1"/>
          <w:bCs w:val="1"/>
          <w:sz w:val="34"/>
          <w:szCs w:val="34"/>
          <w:rtl w:val="0"/>
        </w:rPr>
        <w:t xml:space="preserve">7. TIME TO CORRECT</w:t>
      </w:r>
    </w:p>
    <w:p w:rsidR="00000000" w:rsidDel="00000000" w:rsidP="00000000" w:rsidRDefault="00000000" w:rsidRPr="00000000" w14:paraId="00000043">
      <w:pPr>
        <w:spacing w:after="240" w:before="240" w:lineRule="auto"/>
        <w:rPr/>
      </w:pPr>
      <w:r w:rsidDel="00000000" w:rsidR="00000000" w:rsidRPr="00000000">
        <w:rPr>
          <w:rtl w:val="0"/>
        </w:rPr>
        <w:t xml:space="preserve">The correction period will depend upon the nature of the violation.</w:t>
      </w:r>
    </w:p>
    <w:p w:rsidR="00000000" w:rsidDel="00000000" w:rsidP="00000000" w:rsidRDefault="00000000" w:rsidRPr="00000000" w14:paraId="00000044">
      <w:pPr>
        <w:spacing w:after="240" w:before="240" w:lineRule="auto"/>
        <w:rPr/>
      </w:pPr>
      <w:r w:rsidDel="00000000" w:rsidR="00000000" w:rsidRPr="00000000">
        <w:rPr>
          <w:rtl w:val="0"/>
        </w:rPr>
        <w:t xml:space="preserve">The violation notice will specify the applicable compliance deadline.</w:t>
      </w:r>
    </w:p>
    <w:p w:rsidR="00000000" w:rsidDel="00000000" w:rsidP="00000000" w:rsidRDefault="00000000" w:rsidRPr="00000000" w14:paraId="00000045">
      <w:pPr>
        <w:spacing w:after="240" w:before="240" w:lineRule="auto"/>
        <w:rPr/>
      </w:pPr>
      <w:r w:rsidDel="00000000" w:rsidR="00000000" w:rsidRPr="00000000">
        <w:rPr>
          <w:rtl w:val="0"/>
        </w:rPr>
        <w:t xml:space="preserve">Violations that can reasonably be corrected quickly may receive shorter deadlines than violations requiring contractors, materials, substantial repairs, or weather-dependent work.</w:t>
      </w:r>
    </w:p>
    <w:p w:rsidR="00000000" w:rsidDel="00000000" w:rsidP="00000000" w:rsidRDefault="00000000" w:rsidRPr="00000000" w14:paraId="0000004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sz w:val="34"/>
          <w:szCs w:val="34"/>
        </w:rPr>
      </w:pPr>
      <w:bookmarkStart w:colFirst="0" w:colLast="0" w:name="_q7bzlm8va7sh" w:id="14"/>
      <w:bookmarkEnd w:id="14"/>
      <w:r w:rsidDel="00000000" w:rsidR="00000000" w:rsidRPr="00000000">
        <w:rPr>
          <w:b w:val="1"/>
          <w:bCs w:val="1"/>
          <w:sz w:val="34"/>
          <w:szCs w:val="34"/>
          <w:rtl w:val="0"/>
        </w:rPr>
        <w:t xml:space="preserve">8. REQUESTS FOR ADDITIONAL TIME</w:t>
      </w:r>
    </w:p>
    <w:p w:rsidR="00000000" w:rsidDel="00000000" w:rsidP="00000000" w:rsidRDefault="00000000" w:rsidRPr="00000000" w14:paraId="00000048">
      <w:pPr>
        <w:spacing w:after="240" w:before="240" w:lineRule="auto"/>
        <w:rPr/>
      </w:pPr>
      <w:r w:rsidDel="00000000" w:rsidR="00000000" w:rsidRPr="00000000">
        <w:rPr>
          <w:rtl w:val="0"/>
        </w:rPr>
        <w:t xml:space="preserve">The POA recognizes that legitimate circumstances may occasionally prevent timely correction.</w:t>
      </w:r>
    </w:p>
    <w:p w:rsidR="00000000" w:rsidDel="00000000" w:rsidP="00000000" w:rsidRDefault="00000000" w:rsidRPr="00000000" w14:paraId="00000049">
      <w:pPr>
        <w:spacing w:after="240" w:before="240" w:lineRule="auto"/>
        <w:rPr/>
      </w:pPr>
      <w:r w:rsidDel="00000000" w:rsidR="00000000" w:rsidRPr="00000000">
        <w:rPr>
          <w:rtl w:val="0"/>
        </w:rPr>
        <w:t xml:space="preserve">Examples may include:</w:t>
      </w:r>
    </w:p>
    <w:p w:rsidR="00000000" w:rsidDel="00000000" w:rsidP="00000000" w:rsidRDefault="00000000" w:rsidRPr="00000000" w14:paraId="0000004A">
      <w:pPr>
        <w:numPr>
          <w:ilvl w:val="0"/>
          <w:numId w:val="7"/>
        </w:numPr>
        <w:spacing w:after="0" w:afterAutospacing="0" w:before="240" w:lineRule="auto"/>
        <w:ind w:left="720" w:hanging="360"/>
      </w:pPr>
      <w:r w:rsidDel="00000000" w:rsidR="00000000" w:rsidRPr="00000000">
        <w:rPr>
          <w:rtl w:val="0"/>
        </w:rPr>
        <w:t xml:space="preserve">Illness or injury;</w:t>
      </w:r>
    </w:p>
    <w:p w:rsidR="00000000" w:rsidDel="00000000" w:rsidP="00000000" w:rsidRDefault="00000000" w:rsidRPr="00000000" w14:paraId="0000004B">
      <w:pPr>
        <w:numPr>
          <w:ilvl w:val="0"/>
          <w:numId w:val="7"/>
        </w:numPr>
        <w:spacing w:after="0" w:afterAutospacing="0" w:before="0" w:beforeAutospacing="0" w:lineRule="auto"/>
        <w:ind w:left="720" w:hanging="360"/>
      </w:pPr>
      <w:r w:rsidDel="00000000" w:rsidR="00000000" w:rsidRPr="00000000">
        <w:rPr>
          <w:rtl w:val="0"/>
        </w:rPr>
        <w:t xml:space="preserve">Equipment failure;</w:t>
      </w:r>
    </w:p>
    <w:p w:rsidR="00000000" w:rsidDel="00000000" w:rsidP="00000000" w:rsidRDefault="00000000" w:rsidRPr="00000000" w14:paraId="0000004C">
      <w:pPr>
        <w:numPr>
          <w:ilvl w:val="0"/>
          <w:numId w:val="7"/>
        </w:numPr>
        <w:spacing w:after="0" w:afterAutospacing="0" w:before="0" w:beforeAutospacing="0" w:lineRule="auto"/>
        <w:ind w:left="720" w:hanging="360"/>
      </w:pPr>
      <w:r w:rsidDel="00000000" w:rsidR="00000000" w:rsidRPr="00000000">
        <w:rPr>
          <w:rtl w:val="0"/>
        </w:rPr>
        <w:t xml:space="preserve">Contractor availability;</w:t>
      </w:r>
    </w:p>
    <w:p w:rsidR="00000000" w:rsidDel="00000000" w:rsidP="00000000" w:rsidRDefault="00000000" w:rsidRPr="00000000" w14:paraId="0000004D">
      <w:pPr>
        <w:numPr>
          <w:ilvl w:val="0"/>
          <w:numId w:val="7"/>
        </w:numPr>
        <w:spacing w:after="0" w:afterAutospacing="0" w:before="0" w:beforeAutospacing="0" w:lineRule="auto"/>
        <w:ind w:left="720" w:hanging="360"/>
      </w:pPr>
      <w:r w:rsidDel="00000000" w:rsidR="00000000" w:rsidRPr="00000000">
        <w:rPr>
          <w:rtl w:val="0"/>
        </w:rPr>
        <w:t xml:space="preserve">Delayed materials;</w:t>
      </w:r>
    </w:p>
    <w:p w:rsidR="00000000" w:rsidDel="00000000" w:rsidP="00000000" w:rsidRDefault="00000000" w:rsidRPr="00000000" w14:paraId="0000004E">
      <w:pPr>
        <w:numPr>
          <w:ilvl w:val="0"/>
          <w:numId w:val="7"/>
        </w:numPr>
        <w:spacing w:after="0" w:afterAutospacing="0" w:before="0" w:beforeAutospacing="0" w:lineRule="auto"/>
        <w:ind w:left="720" w:hanging="360"/>
      </w:pPr>
      <w:r w:rsidDel="00000000" w:rsidR="00000000" w:rsidRPr="00000000">
        <w:rPr>
          <w:rtl w:val="0"/>
        </w:rPr>
        <w:t xml:space="preserve">Severe weather;</w:t>
      </w:r>
    </w:p>
    <w:p w:rsidR="00000000" w:rsidDel="00000000" w:rsidP="00000000" w:rsidRDefault="00000000" w:rsidRPr="00000000" w14:paraId="0000004F">
      <w:pPr>
        <w:numPr>
          <w:ilvl w:val="0"/>
          <w:numId w:val="7"/>
        </w:numPr>
        <w:spacing w:after="0" w:afterAutospacing="0" w:before="0" w:beforeAutospacing="0" w:lineRule="auto"/>
        <w:ind w:left="720" w:hanging="360"/>
      </w:pPr>
      <w:r w:rsidDel="00000000" w:rsidR="00000000" w:rsidRPr="00000000">
        <w:rPr>
          <w:rtl w:val="0"/>
        </w:rPr>
        <w:t xml:space="preserve">Insurance claims; or</w:t>
      </w:r>
    </w:p>
    <w:p w:rsidR="00000000" w:rsidDel="00000000" w:rsidP="00000000" w:rsidRDefault="00000000" w:rsidRPr="00000000" w14:paraId="00000050">
      <w:pPr>
        <w:numPr>
          <w:ilvl w:val="0"/>
          <w:numId w:val="7"/>
        </w:numPr>
        <w:spacing w:after="240" w:before="0" w:beforeAutospacing="0" w:lineRule="auto"/>
        <w:ind w:left="720" w:hanging="360"/>
      </w:pPr>
      <w:r w:rsidDel="00000000" w:rsidR="00000000" w:rsidRPr="00000000">
        <w:rPr>
          <w:rtl w:val="0"/>
        </w:rPr>
        <w:t xml:space="preserve">Other circumstances reasonably beyond the owner's control.</w:t>
      </w:r>
    </w:p>
    <w:p w:rsidR="00000000" w:rsidDel="00000000" w:rsidP="00000000" w:rsidRDefault="00000000" w:rsidRPr="00000000" w14:paraId="00000051">
      <w:pPr>
        <w:spacing w:after="240" w:before="240" w:lineRule="auto"/>
        <w:rPr/>
      </w:pPr>
      <w:r w:rsidDel="00000000" w:rsidR="00000000" w:rsidRPr="00000000">
        <w:rPr>
          <w:rtl w:val="0"/>
        </w:rPr>
        <w:t xml:space="preserve">Owners should request additional time before the compliance deadline whenever reasonably possible.</w:t>
      </w:r>
    </w:p>
    <w:p w:rsidR="00000000" w:rsidDel="00000000" w:rsidP="00000000" w:rsidRDefault="00000000" w:rsidRPr="00000000" w14:paraId="00000052">
      <w:pPr>
        <w:spacing w:after="240" w:before="240" w:lineRule="auto"/>
        <w:rPr/>
      </w:pPr>
      <w:r w:rsidDel="00000000" w:rsidR="00000000" w:rsidRPr="00000000">
        <w:rPr>
          <w:rtl w:val="0"/>
        </w:rPr>
        <w:t xml:space="preserve">The request should explain the circumstances, corrective action being taken, and anticipated completion date.</w:t>
      </w:r>
    </w:p>
    <w:p w:rsidR="00000000" w:rsidDel="00000000" w:rsidP="00000000" w:rsidRDefault="00000000" w:rsidRPr="00000000" w14:paraId="00000053">
      <w:pPr>
        <w:spacing w:after="240" w:before="240" w:lineRule="auto"/>
        <w:rPr/>
      </w:pPr>
      <w:r w:rsidDel="00000000" w:rsidR="00000000" w:rsidRPr="00000000">
        <w:rPr>
          <w:rtl w:val="0"/>
        </w:rPr>
        <w:t xml:space="preserve">The POA may approve a reasonable extension or corrective plan.</w:t>
      </w:r>
    </w:p>
    <w:p w:rsidR="00000000" w:rsidDel="00000000" w:rsidP="00000000" w:rsidRDefault="00000000" w:rsidRPr="00000000" w14:paraId="00000054">
      <w:pPr>
        <w:spacing w:after="240" w:before="240" w:lineRule="auto"/>
        <w:rPr/>
      </w:pPr>
      <w:r w:rsidDel="00000000" w:rsidR="00000000" w:rsidRPr="00000000">
        <w:rPr>
          <w:rtl w:val="0"/>
        </w:rPr>
        <w:t xml:space="preserve">Time during which an owner is complying with an approved extension or corrective plan will not be treated as intentional noncompliance under this policy.</w:t>
      </w:r>
    </w:p>
    <w:p w:rsidR="00000000" w:rsidDel="00000000" w:rsidP="00000000" w:rsidRDefault="00000000" w:rsidRPr="00000000" w14:paraId="0000005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6">
      <w:pPr>
        <w:pStyle w:val="Heading1"/>
        <w:keepNext w:val="0"/>
        <w:keepLines w:val="0"/>
        <w:spacing w:before="480" w:lineRule="auto"/>
        <w:rPr>
          <w:b w:val="1"/>
          <w:bCs w:val="1"/>
          <w:sz w:val="46"/>
          <w:szCs w:val="46"/>
        </w:rPr>
      </w:pPr>
      <w:bookmarkStart w:colFirst="0" w:colLast="0" w:name="_7kb7e2egitvy" w:id="15"/>
      <w:bookmarkEnd w:id="15"/>
      <w:r w:rsidDel="00000000" w:rsidR="00000000" w:rsidRPr="00000000">
        <w:rPr>
          <w:b w:val="1"/>
          <w:bCs w:val="1"/>
          <w:sz w:val="46"/>
          <w:szCs w:val="46"/>
          <w:rtl w:val="0"/>
        </w:rPr>
        <w:t xml:space="preserve">FINAL NOTICE &amp; AMENITY SUSPENSION</w:t>
      </w:r>
    </w:p>
    <w:p w:rsidR="00000000" w:rsidDel="00000000" w:rsidP="00000000" w:rsidRDefault="00000000" w:rsidRPr="00000000" w14:paraId="00000057">
      <w:pPr>
        <w:pStyle w:val="Heading2"/>
        <w:keepNext w:val="0"/>
        <w:keepLines w:val="0"/>
        <w:spacing w:after="80" w:lineRule="auto"/>
        <w:rPr>
          <w:b w:val="1"/>
          <w:bCs w:val="1"/>
          <w:sz w:val="34"/>
          <w:szCs w:val="34"/>
        </w:rPr>
      </w:pPr>
      <w:bookmarkStart w:colFirst="0" w:colLast="0" w:name="_gfk8v9ahs2qi" w:id="16"/>
      <w:bookmarkEnd w:id="16"/>
      <w:r w:rsidDel="00000000" w:rsidR="00000000" w:rsidRPr="00000000">
        <w:rPr>
          <w:b w:val="1"/>
          <w:bCs w:val="1"/>
          <w:sz w:val="34"/>
          <w:szCs w:val="34"/>
          <w:rtl w:val="0"/>
        </w:rPr>
        <w:t xml:space="preserve">9. FINAL COMPLIANCE NOTICE</w:t>
      </w:r>
    </w:p>
    <w:p w:rsidR="00000000" w:rsidDel="00000000" w:rsidP="00000000" w:rsidRDefault="00000000" w:rsidRPr="00000000" w14:paraId="00000058">
      <w:pPr>
        <w:spacing w:after="240" w:before="240" w:lineRule="auto"/>
        <w:rPr/>
      </w:pPr>
      <w:r w:rsidDel="00000000" w:rsidR="00000000" w:rsidRPr="00000000">
        <w:rPr>
          <w:rtl w:val="0"/>
        </w:rPr>
        <w:t xml:space="preserve">If the correction deadline passes and the matter remains open, the POA will generally send a </w:t>
      </w:r>
      <w:r w:rsidDel="00000000" w:rsidR="00000000" w:rsidRPr="00000000">
        <w:rPr>
          <w:b w:val="1"/>
          <w:bCs w:val="1"/>
          <w:rtl w:val="0"/>
        </w:rPr>
        <w:t xml:space="preserve">Final Compliance Notice</w:t>
      </w:r>
      <w:r w:rsidDel="00000000" w:rsidR="00000000" w:rsidRPr="00000000">
        <w:rPr>
          <w:rtl w:val="0"/>
        </w:rPr>
        <w:t xml:space="preserve"> before amenity privileges are suspended.</w:t>
      </w:r>
    </w:p>
    <w:p w:rsidR="00000000" w:rsidDel="00000000" w:rsidP="00000000" w:rsidRDefault="00000000" w:rsidRPr="00000000" w14:paraId="00000059">
      <w:pPr>
        <w:spacing w:after="240" w:before="240" w:lineRule="auto"/>
        <w:rPr/>
      </w:pPr>
      <w:r w:rsidDel="00000000" w:rsidR="00000000" w:rsidRPr="00000000">
        <w:rPr>
          <w:rtl w:val="0"/>
        </w:rPr>
        <w:t xml:space="preserve">The notice will advise the owner that:</w:t>
      </w:r>
    </w:p>
    <w:p w:rsidR="00000000" w:rsidDel="00000000" w:rsidP="00000000" w:rsidRDefault="00000000" w:rsidRPr="00000000" w14:paraId="0000005A">
      <w:pPr>
        <w:numPr>
          <w:ilvl w:val="0"/>
          <w:numId w:val="5"/>
        </w:numPr>
        <w:spacing w:after="0" w:afterAutospacing="0" w:before="240" w:lineRule="auto"/>
        <w:ind w:left="720" w:hanging="360"/>
      </w:pPr>
      <w:r w:rsidDel="00000000" w:rsidR="00000000" w:rsidRPr="00000000">
        <w:rPr>
          <w:rtl w:val="0"/>
        </w:rPr>
        <w:t xml:space="preserve">The covenant violation remains an open compliance matter;</w:t>
      </w:r>
    </w:p>
    <w:p w:rsidR="00000000" w:rsidDel="00000000" w:rsidP="00000000" w:rsidRDefault="00000000" w:rsidRPr="00000000" w14:paraId="0000005B">
      <w:pPr>
        <w:numPr>
          <w:ilvl w:val="0"/>
          <w:numId w:val="5"/>
        </w:numPr>
        <w:spacing w:after="0" w:afterAutospacing="0" w:before="0" w:beforeAutospacing="0" w:lineRule="auto"/>
        <w:ind w:left="720" w:hanging="360"/>
      </w:pPr>
      <w:r w:rsidDel="00000000" w:rsidR="00000000" w:rsidRPr="00000000">
        <w:rPr>
          <w:rtl w:val="0"/>
        </w:rPr>
        <w:t xml:space="preserve">The POA has not received satisfactory notification or documentation establishing that the matter has been resolved;</w:t>
      </w:r>
    </w:p>
    <w:p w:rsidR="00000000" w:rsidDel="00000000" w:rsidP="00000000" w:rsidRDefault="00000000" w:rsidRPr="00000000" w14:paraId="0000005C">
      <w:pPr>
        <w:numPr>
          <w:ilvl w:val="0"/>
          <w:numId w:val="5"/>
        </w:numPr>
        <w:spacing w:after="0" w:afterAutospacing="0" w:before="0" w:beforeAutospacing="0" w:lineRule="auto"/>
        <w:ind w:left="720" w:hanging="360"/>
      </w:pPr>
      <w:r w:rsidDel="00000000" w:rsidR="00000000" w:rsidRPr="00000000">
        <w:rPr>
          <w:rtl w:val="0"/>
        </w:rPr>
        <w:t xml:space="preserve">The owner should immediately notify the POA if correction has already occurred;</w:t>
      </w:r>
    </w:p>
    <w:p w:rsidR="00000000" w:rsidDel="00000000" w:rsidP="00000000" w:rsidRDefault="00000000" w:rsidRPr="00000000" w14:paraId="0000005D">
      <w:pPr>
        <w:numPr>
          <w:ilvl w:val="0"/>
          <w:numId w:val="5"/>
        </w:numPr>
        <w:spacing w:after="0" w:afterAutospacing="0" w:before="0" w:beforeAutospacing="0" w:lineRule="auto"/>
        <w:ind w:left="720" w:hanging="360"/>
      </w:pPr>
      <w:r w:rsidDel="00000000" w:rsidR="00000000" w:rsidRPr="00000000">
        <w:rPr>
          <w:rtl w:val="0"/>
        </w:rPr>
        <w:t xml:space="preserve">A final compliance deadline has been established; and</w:t>
      </w:r>
    </w:p>
    <w:p w:rsidR="00000000" w:rsidDel="00000000" w:rsidP="00000000" w:rsidRDefault="00000000" w:rsidRPr="00000000" w14:paraId="0000005E">
      <w:pPr>
        <w:numPr>
          <w:ilvl w:val="0"/>
          <w:numId w:val="5"/>
        </w:numPr>
        <w:spacing w:after="240" w:before="0" w:beforeAutospacing="0" w:lineRule="auto"/>
        <w:ind w:left="720" w:hanging="360"/>
      </w:pPr>
      <w:r w:rsidDel="00000000" w:rsidR="00000000" w:rsidRPr="00000000">
        <w:rPr>
          <w:rtl w:val="0"/>
        </w:rPr>
        <w:t xml:space="preserve">Amenity access may be suspended if the matter is not resolved by that deadline.</w:t>
      </w:r>
    </w:p>
    <w:p w:rsidR="00000000" w:rsidDel="00000000" w:rsidP="00000000" w:rsidRDefault="00000000" w:rsidRPr="00000000" w14:paraId="0000005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sz w:val="34"/>
          <w:szCs w:val="34"/>
        </w:rPr>
      </w:pPr>
      <w:bookmarkStart w:colFirst="0" w:colLast="0" w:name="_kq0l84ym3t6k" w:id="17"/>
      <w:bookmarkEnd w:id="17"/>
      <w:r w:rsidDel="00000000" w:rsidR="00000000" w:rsidRPr="00000000">
        <w:rPr>
          <w:b w:val="1"/>
          <w:bCs w:val="1"/>
          <w:sz w:val="34"/>
          <w:szCs w:val="34"/>
          <w:rtl w:val="0"/>
        </w:rPr>
        <w:t xml:space="preserve">10. SUSPENSION OF AMENITY PRIVILEGES</w:t>
      </w:r>
    </w:p>
    <w:p w:rsidR="00000000" w:rsidDel="00000000" w:rsidP="00000000" w:rsidRDefault="00000000" w:rsidRPr="00000000" w14:paraId="00000061">
      <w:pPr>
        <w:spacing w:after="240" w:before="240" w:lineRule="auto"/>
        <w:rPr/>
      </w:pPr>
      <w:r w:rsidDel="00000000" w:rsidR="00000000" w:rsidRPr="00000000">
        <w:rPr>
          <w:rtl w:val="0"/>
        </w:rPr>
        <w:t xml:space="preserve">If a verified covenant violation remains unresolved after the required notices and compliance deadlines, amenity access associated with the property may be suspended where authorized by the governing documents.</w:t>
      </w:r>
    </w:p>
    <w:p w:rsidR="00000000" w:rsidDel="00000000" w:rsidP="00000000" w:rsidRDefault="00000000" w:rsidRPr="00000000" w14:paraId="00000062">
      <w:pPr>
        <w:spacing w:after="240" w:before="240" w:lineRule="auto"/>
        <w:rPr/>
      </w:pPr>
      <w:r w:rsidDel="00000000" w:rsidR="00000000" w:rsidRPr="00000000">
        <w:rPr>
          <w:rtl w:val="0"/>
        </w:rPr>
        <w:t xml:space="preserve">The owner will receive notice when the suspension becomes effective.</w:t>
      </w:r>
    </w:p>
    <w:p w:rsidR="00000000" w:rsidDel="00000000" w:rsidP="00000000" w:rsidRDefault="00000000" w:rsidRPr="00000000" w14:paraId="00000063">
      <w:pPr>
        <w:spacing w:after="240" w:before="240" w:lineRule="auto"/>
        <w:rPr/>
      </w:pPr>
      <w:r w:rsidDel="00000000" w:rsidR="00000000" w:rsidRPr="00000000">
        <w:rPr>
          <w:rtl w:val="0"/>
        </w:rPr>
        <w:t xml:space="preserve">For violations resolved promptly following suspension, amenity privileges may ordinarily be restored after the POA reasonably verifies compliance, unless the violation has become a </w:t>
      </w:r>
      <w:r w:rsidDel="00000000" w:rsidR="00000000" w:rsidRPr="00000000">
        <w:rPr>
          <w:b w:val="1"/>
          <w:bCs w:val="1"/>
          <w:rtl w:val="0"/>
        </w:rPr>
        <w:t xml:space="preserve">Long-Term Unresolved Violation</w:t>
      </w:r>
      <w:r w:rsidDel="00000000" w:rsidR="00000000" w:rsidRPr="00000000">
        <w:rPr>
          <w:rtl w:val="0"/>
        </w:rPr>
        <w:t xml:space="preserve"> or the property is subject to the repeated-violation provisions below.</w:t>
      </w:r>
    </w:p>
    <w:p w:rsidR="00000000" w:rsidDel="00000000" w:rsidP="00000000" w:rsidRDefault="00000000" w:rsidRPr="00000000" w14:paraId="0000006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5">
      <w:pPr>
        <w:pStyle w:val="Heading1"/>
        <w:keepNext w:val="0"/>
        <w:keepLines w:val="0"/>
        <w:spacing w:before="480" w:lineRule="auto"/>
        <w:rPr>
          <w:b w:val="1"/>
          <w:bCs w:val="1"/>
          <w:sz w:val="46"/>
          <w:szCs w:val="46"/>
        </w:rPr>
      </w:pPr>
      <w:bookmarkStart w:colFirst="0" w:colLast="0" w:name="_nk76enhkci74" w:id="18"/>
      <w:bookmarkEnd w:id="18"/>
      <w:r w:rsidDel="00000000" w:rsidR="00000000" w:rsidRPr="00000000">
        <w:rPr>
          <w:b w:val="1"/>
          <w:bCs w:val="1"/>
          <w:sz w:val="46"/>
          <w:szCs w:val="46"/>
          <w:rtl w:val="0"/>
        </w:rPr>
        <w:t xml:space="preserve">LONG-TERM UNRESOLVED VIOLATIONS</w:t>
      </w:r>
    </w:p>
    <w:p w:rsidR="00000000" w:rsidDel="00000000" w:rsidP="00000000" w:rsidRDefault="00000000" w:rsidRPr="00000000" w14:paraId="00000066">
      <w:pPr>
        <w:pStyle w:val="Heading2"/>
        <w:keepNext w:val="0"/>
        <w:keepLines w:val="0"/>
        <w:spacing w:after="80" w:lineRule="auto"/>
        <w:rPr>
          <w:b w:val="1"/>
          <w:bCs w:val="1"/>
          <w:sz w:val="34"/>
          <w:szCs w:val="34"/>
        </w:rPr>
      </w:pPr>
      <w:bookmarkStart w:colFirst="0" w:colLast="0" w:name="_psyhn1k44qys" w:id="19"/>
      <w:bookmarkEnd w:id="19"/>
      <w:r w:rsidDel="00000000" w:rsidR="00000000" w:rsidRPr="00000000">
        <w:rPr>
          <w:b w:val="1"/>
          <w:bCs w:val="1"/>
          <w:sz w:val="34"/>
          <w:szCs w:val="34"/>
          <w:rtl w:val="0"/>
        </w:rPr>
        <w:t xml:space="preserve">11. DEFINITION</w:t>
      </w:r>
    </w:p>
    <w:p w:rsidR="00000000" w:rsidDel="00000000" w:rsidP="00000000" w:rsidRDefault="00000000" w:rsidRPr="00000000" w14:paraId="00000067">
      <w:pPr>
        <w:spacing w:after="240" w:before="240" w:lineRule="auto"/>
        <w:rPr/>
      </w:pPr>
      <w:r w:rsidDel="00000000" w:rsidR="00000000" w:rsidRPr="00000000">
        <w:rPr>
          <w:rtl w:val="0"/>
        </w:rPr>
        <w:t xml:space="preserve">A covenant violation that remains an open compliance matter for </w:t>
      </w:r>
      <w:r w:rsidDel="00000000" w:rsidR="00000000" w:rsidRPr="00000000">
        <w:rPr>
          <w:b w:val="1"/>
          <w:bCs w:val="1"/>
          <w:rtl w:val="0"/>
        </w:rPr>
        <w:t xml:space="preserve">30 consecutive days after the original compliance deadline</w:t>
      </w:r>
      <w:r w:rsidDel="00000000" w:rsidR="00000000" w:rsidRPr="00000000">
        <w:rPr>
          <w:rtl w:val="0"/>
        </w:rPr>
        <w:t xml:space="preserve"> will be classified as a </w:t>
      </w:r>
      <w:r w:rsidDel="00000000" w:rsidR="00000000" w:rsidRPr="00000000">
        <w:rPr>
          <w:b w:val="1"/>
          <w:bCs w:val="1"/>
          <w:rtl w:val="0"/>
        </w:rPr>
        <w:t xml:space="preserve">Long-Term Unresolved Violation</w:t>
      </w:r>
      <w:r w:rsidDel="00000000" w:rsidR="00000000" w:rsidRPr="00000000">
        <w:rPr>
          <w:rtl w:val="0"/>
        </w:rPr>
        <w:t xml:space="preserve">, unless:</w:t>
      </w:r>
    </w:p>
    <w:p w:rsidR="00000000" w:rsidDel="00000000" w:rsidP="00000000" w:rsidRDefault="00000000" w:rsidRPr="00000000" w14:paraId="00000068">
      <w:pPr>
        <w:numPr>
          <w:ilvl w:val="0"/>
          <w:numId w:val="3"/>
        </w:numPr>
        <w:spacing w:after="0" w:afterAutospacing="0" w:before="240" w:lineRule="auto"/>
        <w:ind w:left="720" w:hanging="360"/>
      </w:pPr>
      <w:r w:rsidDel="00000000" w:rsidR="00000000" w:rsidRPr="00000000">
        <w:rPr>
          <w:rtl w:val="0"/>
        </w:rPr>
        <w:t xml:space="preserve">The owner is complying with an extension or corrective plan approved by the POA;</w:t>
      </w:r>
    </w:p>
    <w:p w:rsidR="00000000" w:rsidDel="00000000" w:rsidP="00000000" w:rsidRDefault="00000000" w:rsidRPr="00000000" w14:paraId="00000069">
      <w:pPr>
        <w:numPr>
          <w:ilvl w:val="0"/>
          <w:numId w:val="3"/>
        </w:numPr>
        <w:spacing w:after="0" w:afterAutospacing="0" w:before="0" w:beforeAutospacing="0" w:lineRule="auto"/>
        <w:ind w:left="720" w:hanging="360"/>
      </w:pPr>
      <w:r w:rsidDel="00000000" w:rsidR="00000000" w:rsidRPr="00000000">
        <w:rPr>
          <w:rtl w:val="0"/>
        </w:rPr>
        <w:t xml:space="preserve">Circumstances reasonably beyond the owner's control justify additional time and the owner is actively working with the POA toward correction; or</w:t>
      </w:r>
    </w:p>
    <w:p w:rsidR="00000000" w:rsidDel="00000000" w:rsidP="00000000" w:rsidRDefault="00000000" w:rsidRPr="00000000" w14:paraId="0000006A">
      <w:pPr>
        <w:numPr>
          <w:ilvl w:val="0"/>
          <w:numId w:val="3"/>
        </w:numPr>
        <w:spacing w:after="240" w:before="0" w:beforeAutospacing="0" w:lineRule="auto"/>
        <w:ind w:left="720" w:hanging="360"/>
      </w:pPr>
      <w:r w:rsidDel="00000000" w:rsidR="00000000" w:rsidRPr="00000000">
        <w:rPr>
          <w:rtl w:val="0"/>
        </w:rPr>
        <w:t xml:space="preserve">The Board determines that classification as a Long-Term Unresolved Violation would be inappropriate under the circumstances.</w:t>
      </w:r>
    </w:p>
    <w:p w:rsidR="00000000" w:rsidDel="00000000" w:rsidP="00000000" w:rsidRDefault="00000000" w:rsidRPr="00000000" w14:paraId="0000006B">
      <w:pPr>
        <w:spacing w:after="240" w:before="240" w:lineRule="auto"/>
        <w:rPr/>
      </w:pPr>
      <w:r w:rsidDel="00000000" w:rsidR="00000000" w:rsidRPr="00000000">
        <w:rPr>
          <w:rtl w:val="0"/>
        </w:rPr>
        <w:t xml:space="preserve">Classification as a Long-Term Unresolved Violation is based upon the duration of the owner's failure to resolve the compliance matter and is separate from whether the violation is ultimately corrected.</w:t>
      </w:r>
    </w:p>
    <w:p w:rsidR="00000000" w:rsidDel="00000000" w:rsidP="00000000" w:rsidRDefault="00000000" w:rsidRPr="00000000" w14:paraId="0000006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sz w:val="34"/>
          <w:szCs w:val="34"/>
        </w:rPr>
      </w:pPr>
      <w:bookmarkStart w:colFirst="0" w:colLast="0" w:name="_gl0io9nobw8a" w:id="20"/>
      <w:bookmarkEnd w:id="20"/>
      <w:r w:rsidDel="00000000" w:rsidR="00000000" w:rsidRPr="00000000">
        <w:rPr>
          <w:b w:val="1"/>
          <w:bCs w:val="1"/>
          <w:sz w:val="34"/>
          <w:szCs w:val="34"/>
          <w:rtl w:val="0"/>
        </w:rPr>
        <w:t xml:space="preserve">12. CONSEQUENCE OF A LONG-TERM UNRESOLVED VIOLATION</w:t>
      </w:r>
    </w:p>
    <w:p w:rsidR="00000000" w:rsidDel="00000000" w:rsidP="00000000" w:rsidRDefault="00000000" w:rsidRPr="00000000" w14:paraId="0000006E">
      <w:pPr>
        <w:spacing w:after="240" w:before="240" w:lineRule="auto"/>
        <w:rPr>
          <w:b w:val="1"/>
          <w:bCs w:val="1"/>
        </w:rPr>
      </w:pPr>
      <w:r w:rsidDel="00000000" w:rsidR="00000000" w:rsidRPr="00000000">
        <w:rPr>
          <w:b w:val="1"/>
          <w:bCs w:val="1"/>
          <w:rtl w:val="0"/>
        </w:rPr>
        <w:t xml:space="preserve">Correcting a Long-Term Unresolved Violation does not automatically restore amenity privileges.</w:t>
      </w:r>
    </w:p>
    <w:p w:rsidR="00000000" w:rsidDel="00000000" w:rsidP="00000000" w:rsidRDefault="00000000" w:rsidRPr="00000000" w14:paraId="0000006F">
      <w:pPr>
        <w:spacing w:after="240" w:before="240" w:lineRule="auto"/>
        <w:rPr/>
      </w:pPr>
      <w:r w:rsidDel="00000000" w:rsidR="00000000" w:rsidRPr="00000000">
        <w:rPr>
          <w:rtl w:val="0"/>
        </w:rPr>
        <w:t xml:space="preserve">Once a violation has reached Long-Term Unresolved Violation status, the associated property may remain subject to an extended amenity suspension </w:t>
      </w:r>
      <w:r w:rsidDel="00000000" w:rsidR="00000000" w:rsidRPr="00000000">
        <w:rPr>
          <w:b w:val="1"/>
          <w:bCs w:val="1"/>
          <w:rtl w:val="0"/>
        </w:rPr>
        <w:t xml:space="preserve">through the end of the next regular pool season</w:t>
      </w:r>
      <w:r w:rsidDel="00000000" w:rsidR="00000000" w:rsidRPr="00000000">
        <w:rPr>
          <w:rtl w:val="0"/>
        </w:rPr>
        <w:t xml:space="preserve">, where authorized by the governing documents.</w:t>
      </w:r>
    </w:p>
    <w:p w:rsidR="00000000" w:rsidDel="00000000" w:rsidP="00000000" w:rsidRDefault="00000000" w:rsidRPr="00000000" w14:paraId="00000070">
      <w:pPr>
        <w:spacing w:after="240" w:before="240" w:lineRule="auto"/>
        <w:rPr/>
      </w:pPr>
      <w:r w:rsidDel="00000000" w:rsidR="00000000" w:rsidRPr="00000000">
        <w:rPr>
          <w:rtl w:val="0"/>
        </w:rPr>
        <w:t xml:space="preserve">For example, if a violation becomes a Long-Term Unresolved Violation during October and the owner waits until May to correct it, correction of the violation in May does not automatically restore pool access for that summer.</w:t>
      </w:r>
    </w:p>
    <w:p w:rsidR="00000000" w:rsidDel="00000000" w:rsidP="00000000" w:rsidRDefault="00000000" w:rsidRPr="00000000" w14:paraId="00000071">
      <w:pPr>
        <w:spacing w:after="240" w:before="240" w:lineRule="auto"/>
        <w:rPr/>
      </w:pPr>
      <w:r w:rsidDel="00000000" w:rsidR="00000000" w:rsidRPr="00000000">
        <w:rPr>
          <w:rtl w:val="0"/>
        </w:rPr>
        <w:t xml:space="preserve">This consequence exists because amenity suspension would otherwise provide little or no meaningful enforcement incentive during portions of the year when a resident does not intend to use seasonal amenities.</w:t>
      </w:r>
    </w:p>
    <w:p w:rsidR="00000000" w:rsidDel="00000000" w:rsidP="00000000" w:rsidRDefault="00000000" w:rsidRPr="00000000" w14:paraId="00000072">
      <w:pPr>
        <w:spacing w:after="240" w:before="240" w:lineRule="auto"/>
        <w:rPr/>
      </w:pPr>
      <w:r w:rsidDel="00000000" w:rsidR="00000000" w:rsidRPr="00000000">
        <w:rPr>
          <w:rtl w:val="0"/>
        </w:rPr>
        <w:t xml:space="preserve">The purpose of this provision is to encourage timely, year-round compliance rather than temporary or seasonal compliance.</w:t>
      </w:r>
    </w:p>
    <w:p w:rsidR="00000000" w:rsidDel="00000000" w:rsidP="00000000" w:rsidRDefault="00000000" w:rsidRPr="00000000" w14:paraId="00000073">
      <w:pPr>
        <w:pStyle w:val="Heading3"/>
        <w:keepNext w:val="0"/>
        <w:keepLines w:val="0"/>
        <w:spacing w:before="280" w:lineRule="auto"/>
        <w:rPr>
          <w:b w:val="1"/>
          <w:bCs w:val="1"/>
          <w:color w:val="000000"/>
          <w:sz w:val="26"/>
          <w:szCs w:val="26"/>
        </w:rPr>
      </w:pPr>
      <w:bookmarkStart w:colFirst="0" w:colLast="0" w:name="_qe3iwqz29ayw" w:id="21"/>
      <w:bookmarkEnd w:id="21"/>
      <w:r w:rsidDel="00000000" w:rsidR="00000000" w:rsidRPr="00000000">
        <w:rPr>
          <w:b w:val="1"/>
          <w:bCs w:val="1"/>
          <w:color w:val="000000"/>
          <w:sz w:val="26"/>
          <w:szCs w:val="26"/>
          <w:rtl w:val="0"/>
        </w:rPr>
        <w:t xml:space="preserve">Restoration After Long-Term Noncompliance</w:t>
      </w:r>
    </w:p>
    <w:p w:rsidR="00000000" w:rsidDel="00000000" w:rsidP="00000000" w:rsidRDefault="00000000" w:rsidRPr="00000000" w14:paraId="00000074">
      <w:pPr>
        <w:spacing w:after="240" w:before="240" w:lineRule="auto"/>
        <w:rPr/>
      </w:pPr>
      <w:r w:rsidDel="00000000" w:rsidR="00000000" w:rsidRPr="00000000">
        <w:rPr>
          <w:rtl w:val="0"/>
        </w:rPr>
        <w:t xml:space="preserve">Before amenity privileges may ultimately be restored:</w:t>
      </w:r>
    </w:p>
    <w:p w:rsidR="00000000" w:rsidDel="00000000" w:rsidP="00000000" w:rsidRDefault="00000000" w:rsidRPr="00000000" w14:paraId="00000075">
      <w:pPr>
        <w:numPr>
          <w:ilvl w:val="0"/>
          <w:numId w:val="4"/>
        </w:numPr>
        <w:spacing w:after="0" w:afterAutospacing="0" w:before="240" w:lineRule="auto"/>
        <w:ind w:left="720" w:hanging="360"/>
      </w:pPr>
      <w:r w:rsidDel="00000000" w:rsidR="00000000" w:rsidRPr="00000000">
        <w:rPr>
          <w:rtl w:val="0"/>
        </w:rPr>
        <w:t xml:space="preserve">The underlying violation must be corrected;</w:t>
      </w:r>
    </w:p>
    <w:p w:rsidR="00000000" w:rsidDel="00000000" w:rsidP="00000000" w:rsidRDefault="00000000" w:rsidRPr="00000000" w14:paraId="00000076">
      <w:pPr>
        <w:numPr>
          <w:ilvl w:val="0"/>
          <w:numId w:val="4"/>
        </w:numPr>
        <w:spacing w:after="0" w:afterAutospacing="0" w:before="0" w:beforeAutospacing="0" w:lineRule="auto"/>
        <w:ind w:left="720" w:hanging="360"/>
      </w:pPr>
      <w:r w:rsidDel="00000000" w:rsidR="00000000" w:rsidRPr="00000000">
        <w:rPr>
          <w:rtl w:val="0"/>
        </w:rPr>
        <w:t xml:space="preserve">The POA must reasonably verify compliance; and</w:t>
      </w:r>
    </w:p>
    <w:p w:rsidR="00000000" w:rsidDel="00000000" w:rsidP="00000000" w:rsidRDefault="00000000" w:rsidRPr="00000000" w14:paraId="00000077">
      <w:pPr>
        <w:numPr>
          <w:ilvl w:val="0"/>
          <w:numId w:val="4"/>
        </w:numPr>
        <w:spacing w:after="240" w:before="0" w:beforeAutospacing="0" w:lineRule="auto"/>
        <w:ind w:left="720" w:hanging="360"/>
      </w:pPr>
      <w:r w:rsidDel="00000000" w:rsidR="00000000" w:rsidRPr="00000000">
        <w:rPr>
          <w:rtl w:val="0"/>
        </w:rPr>
        <w:t xml:space="preserve">Any applicable extended suspension period must expire or be modified by the Board through the review process.</w:t>
      </w:r>
    </w:p>
    <w:p w:rsidR="00000000" w:rsidDel="00000000" w:rsidP="00000000" w:rsidRDefault="00000000" w:rsidRPr="00000000" w14:paraId="00000078">
      <w:pPr>
        <w:spacing w:after="240" w:before="240" w:lineRule="auto"/>
        <w:rPr/>
      </w:pPr>
      <w:r w:rsidDel="00000000" w:rsidR="00000000" w:rsidRPr="00000000">
        <w:rPr>
          <w:rtl w:val="0"/>
        </w:rPr>
        <w:t xml:space="preserve">Continued violation beyond the suspension period may delay restoration until compliance is achieved.</w:t>
      </w:r>
    </w:p>
    <w:p w:rsidR="00000000" w:rsidDel="00000000" w:rsidP="00000000" w:rsidRDefault="00000000" w:rsidRPr="00000000" w14:paraId="00000079">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A">
      <w:pPr>
        <w:pStyle w:val="Heading1"/>
        <w:keepNext w:val="0"/>
        <w:keepLines w:val="0"/>
        <w:spacing w:before="480" w:lineRule="auto"/>
        <w:rPr>
          <w:b w:val="1"/>
          <w:bCs w:val="1"/>
          <w:sz w:val="46"/>
          <w:szCs w:val="46"/>
        </w:rPr>
      </w:pPr>
      <w:bookmarkStart w:colFirst="0" w:colLast="0" w:name="_e5yziv8dg8qc" w:id="22"/>
      <w:bookmarkEnd w:id="22"/>
      <w:r w:rsidDel="00000000" w:rsidR="00000000" w:rsidRPr="00000000">
        <w:rPr>
          <w:b w:val="1"/>
          <w:bCs w:val="1"/>
          <w:sz w:val="46"/>
          <w:szCs w:val="46"/>
          <w:rtl w:val="0"/>
        </w:rPr>
        <w:t xml:space="preserve">REPEATED VIOLATIONS</w:t>
      </w:r>
    </w:p>
    <w:p w:rsidR="00000000" w:rsidDel="00000000" w:rsidP="00000000" w:rsidRDefault="00000000" w:rsidRPr="00000000" w14:paraId="0000007B">
      <w:pPr>
        <w:pStyle w:val="Heading2"/>
        <w:keepNext w:val="0"/>
        <w:keepLines w:val="0"/>
        <w:spacing w:after="80" w:lineRule="auto"/>
        <w:rPr>
          <w:b w:val="1"/>
          <w:bCs w:val="1"/>
          <w:sz w:val="34"/>
          <w:szCs w:val="34"/>
        </w:rPr>
      </w:pPr>
      <w:bookmarkStart w:colFirst="0" w:colLast="0" w:name="_a0bg94nn7wnt" w:id="23"/>
      <w:bookmarkEnd w:id="23"/>
      <w:r w:rsidDel="00000000" w:rsidR="00000000" w:rsidRPr="00000000">
        <w:rPr>
          <w:b w:val="1"/>
          <w:bCs w:val="1"/>
          <w:sz w:val="34"/>
          <w:szCs w:val="34"/>
          <w:rtl w:val="0"/>
        </w:rPr>
        <w:t xml:space="preserve">13. PATTERN OF REPEATED NONCOMPLIANCE</w:t>
      </w:r>
    </w:p>
    <w:p w:rsidR="00000000" w:rsidDel="00000000" w:rsidP="00000000" w:rsidRDefault="00000000" w:rsidRPr="00000000" w14:paraId="0000007C">
      <w:pPr>
        <w:spacing w:after="240" w:before="240" w:lineRule="auto"/>
        <w:rPr/>
      </w:pPr>
      <w:r w:rsidDel="00000000" w:rsidR="00000000" w:rsidRPr="00000000">
        <w:rPr>
          <w:rtl w:val="0"/>
        </w:rPr>
        <w:t xml:space="preserve">Three or more verified covenant violations associated with the same property within a consecutive 12-month period may be classified as a </w:t>
      </w:r>
      <w:r w:rsidDel="00000000" w:rsidR="00000000" w:rsidRPr="00000000">
        <w:rPr>
          <w:b w:val="1"/>
          <w:bCs w:val="1"/>
          <w:rtl w:val="0"/>
        </w:rPr>
        <w:t xml:space="preserve">Pattern of Repeated Noncompliance</w:t>
      </w:r>
      <w:r w:rsidDel="00000000" w:rsidR="00000000" w:rsidRPr="00000000">
        <w:rPr>
          <w:rtl w:val="0"/>
        </w:rPr>
        <w:t xml:space="preserve">.</w:t>
      </w:r>
    </w:p>
    <w:p w:rsidR="00000000" w:rsidDel="00000000" w:rsidP="00000000" w:rsidRDefault="00000000" w:rsidRPr="00000000" w14:paraId="0000007D">
      <w:pPr>
        <w:spacing w:after="240" w:before="240" w:lineRule="auto"/>
        <w:rPr/>
      </w:pPr>
      <w:r w:rsidDel="00000000" w:rsidR="00000000" w:rsidRPr="00000000">
        <w:rPr>
          <w:rtl w:val="0"/>
        </w:rPr>
        <w:t xml:space="preserve">Repeated occurrence of substantially the same violation after previous notice and correction may also constitute repeated noncompliance.</w:t>
      </w:r>
    </w:p>
    <w:p w:rsidR="00000000" w:rsidDel="00000000" w:rsidP="00000000" w:rsidRDefault="00000000" w:rsidRPr="00000000" w14:paraId="0000007E">
      <w:pPr>
        <w:spacing w:after="240" w:before="240" w:lineRule="auto"/>
        <w:rPr/>
      </w:pPr>
      <w:r w:rsidDel="00000000" w:rsidR="00000000" w:rsidRPr="00000000">
        <w:rPr>
          <w:rtl w:val="0"/>
        </w:rPr>
        <w:t xml:space="preserve">A property classified as having a Pattern of Repeated Noncompliance may be subject to an extended suspension of amenity privileges through the end of the next regular pool season, where authorized by the governing documents.</w:t>
      </w:r>
    </w:p>
    <w:p w:rsidR="00000000" w:rsidDel="00000000" w:rsidP="00000000" w:rsidRDefault="00000000" w:rsidRPr="00000000" w14:paraId="0000007F">
      <w:pPr>
        <w:spacing w:after="240" w:before="240" w:lineRule="auto"/>
        <w:rPr/>
      </w:pPr>
      <w:r w:rsidDel="00000000" w:rsidR="00000000" w:rsidRPr="00000000">
        <w:rPr>
          <w:rtl w:val="0"/>
        </w:rPr>
        <w:t xml:space="preserve">Correction of the most recent violation does not automatically eliminate an extended suspension imposed because of the established pattern.</w:t>
      </w:r>
    </w:p>
    <w:p w:rsidR="00000000" w:rsidDel="00000000" w:rsidP="00000000" w:rsidRDefault="00000000" w:rsidRPr="00000000" w14:paraId="00000080">
      <w:pPr>
        <w:spacing w:after="240" w:before="240" w:lineRule="auto"/>
        <w:rPr/>
      </w:pPr>
      <w:r w:rsidDel="00000000" w:rsidR="00000000" w:rsidRPr="00000000">
        <w:rPr>
          <w:rtl w:val="0"/>
        </w:rPr>
        <w:t xml:space="preserve">The purpose of this provision is to encourage sustained compliance rather than repeated cycles of violation, notice, temporary correction, and recurrence.</w:t>
      </w:r>
    </w:p>
    <w:p w:rsidR="00000000" w:rsidDel="00000000" w:rsidP="00000000" w:rsidRDefault="00000000" w:rsidRPr="00000000" w14:paraId="0000008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2">
      <w:pPr>
        <w:pStyle w:val="Heading1"/>
        <w:keepNext w:val="0"/>
        <w:keepLines w:val="0"/>
        <w:spacing w:before="480" w:lineRule="auto"/>
        <w:rPr>
          <w:b w:val="1"/>
          <w:bCs w:val="1"/>
          <w:sz w:val="46"/>
          <w:szCs w:val="46"/>
        </w:rPr>
      </w:pPr>
      <w:bookmarkStart w:colFirst="0" w:colLast="0" w:name="_fh5ealhhrdi0" w:id="24"/>
      <w:bookmarkEnd w:id="24"/>
      <w:r w:rsidDel="00000000" w:rsidR="00000000" w:rsidRPr="00000000">
        <w:rPr>
          <w:b w:val="1"/>
          <w:bCs w:val="1"/>
          <w:sz w:val="46"/>
          <w:szCs w:val="46"/>
          <w:rtl w:val="0"/>
        </w:rPr>
        <w:t xml:space="preserve">RENTAL PROPERTIES</w:t>
      </w:r>
    </w:p>
    <w:p w:rsidR="00000000" w:rsidDel="00000000" w:rsidP="00000000" w:rsidRDefault="00000000" w:rsidRPr="00000000" w14:paraId="00000083">
      <w:pPr>
        <w:pStyle w:val="Heading2"/>
        <w:keepNext w:val="0"/>
        <w:keepLines w:val="0"/>
        <w:spacing w:after="80" w:lineRule="auto"/>
        <w:rPr>
          <w:b w:val="1"/>
          <w:bCs w:val="1"/>
          <w:sz w:val="34"/>
          <w:szCs w:val="34"/>
        </w:rPr>
      </w:pPr>
      <w:bookmarkStart w:colFirst="0" w:colLast="0" w:name="_8tlhx8yqokm2" w:id="25"/>
      <w:bookmarkEnd w:id="25"/>
      <w:r w:rsidDel="00000000" w:rsidR="00000000" w:rsidRPr="00000000">
        <w:rPr>
          <w:b w:val="1"/>
          <w:bCs w:val="1"/>
          <w:sz w:val="34"/>
          <w:szCs w:val="34"/>
          <w:rtl w:val="0"/>
        </w:rPr>
        <w:t xml:space="preserve">14. RENTAL PROPERTY VIOLATIONS</w:t>
      </w:r>
    </w:p>
    <w:p w:rsidR="00000000" w:rsidDel="00000000" w:rsidP="00000000" w:rsidRDefault="00000000" w:rsidRPr="00000000" w14:paraId="00000084">
      <w:pPr>
        <w:spacing w:after="240" w:before="240" w:lineRule="auto"/>
        <w:rPr/>
      </w:pPr>
      <w:r w:rsidDel="00000000" w:rsidR="00000000" w:rsidRPr="00000000">
        <w:rPr>
          <w:rtl w:val="0"/>
        </w:rPr>
        <w:t xml:space="preserve">Property owners remain responsible for covenant compliance at rental properties.</w:t>
      </w:r>
    </w:p>
    <w:p w:rsidR="00000000" w:rsidDel="00000000" w:rsidP="00000000" w:rsidRDefault="00000000" w:rsidRPr="00000000" w14:paraId="00000085">
      <w:pPr>
        <w:spacing w:after="240" w:before="240" w:lineRule="auto"/>
        <w:rPr/>
      </w:pPr>
      <w:r w:rsidDel="00000000" w:rsidR="00000000" w:rsidRPr="00000000">
        <w:rPr>
          <w:rtl w:val="0"/>
        </w:rPr>
        <w:t xml:space="preserve">Violation notices will be sent to the owner and may also be provided to an authorized property manager or other contact on file.</w:t>
      </w:r>
    </w:p>
    <w:p w:rsidR="00000000" w:rsidDel="00000000" w:rsidP="00000000" w:rsidRDefault="00000000" w:rsidRPr="00000000" w14:paraId="00000086">
      <w:pPr>
        <w:spacing w:after="240" w:before="240" w:lineRule="auto"/>
        <w:rPr/>
      </w:pPr>
      <w:r w:rsidDel="00000000" w:rsidR="00000000" w:rsidRPr="00000000">
        <w:rPr>
          <w:rtl w:val="0"/>
        </w:rPr>
        <w:t xml:space="preserve">Where permitted by the governing documents, amenity privileges associated with a rental household may be suspended as a result of unresolved, long-term, or repeated covenant violations associated with the property.</w:t>
      </w:r>
    </w:p>
    <w:p w:rsidR="00000000" w:rsidDel="00000000" w:rsidP="00000000" w:rsidRDefault="00000000" w:rsidRPr="00000000" w14:paraId="00000087">
      <w:pPr>
        <w:spacing w:after="240" w:before="240" w:lineRule="auto"/>
        <w:rPr/>
      </w:pPr>
      <w:r w:rsidDel="00000000" w:rsidR="00000000" w:rsidRPr="00000000">
        <w:rPr>
          <w:rtl w:val="0"/>
        </w:rPr>
        <w:t xml:space="preserve">If a Pattern of Repeated Noncompliance is attributable to a tenant or occupant, amenity restrictions may remain in effect through the applicable suspension period or until that tenant or occupant permanently vacates the property, whichever occurs first, where authorized.</w:t>
      </w:r>
    </w:p>
    <w:p w:rsidR="00000000" w:rsidDel="00000000" w:rsidP="00000000" w:rsidRDefault="00000000" w:rsidRPr="00000000" w14:paraId="0000008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9">
      <w:pPr>
        <w:pStyle w:val="Heading1"/>
        <w:keepNext w:val="0"/>
        <w:keepLines w:val="0"/>
        <w:spacing w:before="480" w:lineRule="auto"/>
        <w:rPr>
          <w:b w:val="1"/>
          <w:bCs w:val="1"/>
          <w:sz w:val="46"/>
          <w:szCs w:val="46"/>
        </w:rPr>
      </w:pPr>
      <w:bookmarkStart w:colFirst="0" w:colLast="0" w:name="_bsy8q7j87r0a" w:id="26"/>
      <w:bookmarkEnd w:id="26"/>
      <w:r w:rsidDel="00000000" w:rsidR="00000000" w:rsidRPr="00000000">
        <w:rPr>
          <w:b w:val="1"/>
          <w:bCs w:val="1"/>
          <w:sz w:val="46"/>
          <w:szCs w:val="46"/>
          <w:rtl w:val="0"/>
        </w:rPr>
        <w:t xml:space="preserve">TEMPORARY APPROVALS</w:t>
      </w:r>
    </w:p>
    <w:p w:rsidR="00000000" w:rsidDel="00000000" w:rsidP="00000000" w:rsidRDefault="00000000" w:rsidRPr="00000000" w14:paraId="0000008A">
      <w:pPr>
        <w:pStyle w:val="Heading2"/>
        <w:keepNext w:val="0"/>
        <w:keepLines w:val="0"/>
        <w:spacing w:after="80" w:lineRule="auto"/>
        <w:rPr>
          <w:b w:val="1"/>
          <w:bCs w:val="1"/>
          <w:sz w:val="34"/>
          <w:szCs w:val="34"/>
        </w:rPr>
      </w:pPr>
      <w:bookmarkStart w:colFirst="0" w:colLast="0" w:name="_co065cx7vhgq" w:id="27"/>
      <w:bookmarkEnd w:id="27"/>
      <w:r w:rsidDel="00000000" w:rsidR="00000000" w:rsidRPr="00000000">
        <w:rPr>
          <w:b w:val="1"/>
          <w:bCs w:val="1"/>
          <w:sz w:val="34"/>
          <w:szCs w:val="34"/>
          <w:rtl w:val="0"/>
        </w:rPr>
        <w:t xml:space="preserve">15. TEMPORARY CIRCUMSTANCES</w:t>
      </w:r>
    </w:p>
    <w:p w:rsidR="00000000" w:rsidDel="00000000" w:rsidP="00000000" w:rsidRDefault="00000000" w:rsidRPr="00000000" w14:paraId="0000008B">
      <w:pPr>
        <w:spacing w:after="240" w:before="240" w:lineRule="auto"/>
        <w:rPr/>
      </w:pPr>
      <w:r w:rsidDel="00000000" w:rsidR="00000000" w:rsidRPr="00000000">
        <w:rPr>
          <w:rtl w:val="0"/>
        </w:rPr>
        <w:t xml:space="preserve">Residents should contact the POA in advance when a temporary circumstance may otherwise appear to violate a covenant.</w:t>
      </w:r>
    </w:p>
    <w:p w:rsidR="00000000" w:rsidDel="00000000" w:rsidP="00000000" w:rsidRDefault="00000000" w:rsidRPr="00000000" w14:paraId="0000008C">
      <w:pPr>
        <w:spacing w:after="240" w:before="240" w:lineRule="auto"/>
        <w:rPr/>
      </w:pPr>
      <w:r w:rsidDel="00000000" w:rsidR="00000000" w:rsidRPr="00000000">
        <w:rPr>
          <w:rtl w:val="0"/>
        </w:rPr>
        <w:t xml:space="preserve">Examples include temporarily parking a recreational vehicle for loading, unloading, cleaning, maintenance, or preparation for travel.</w:t>
      </w:r>
    </w:p>
    <w:p w:rsidR="00000000" w:rsidDel="00000000" w:rsidP="00000000" w:rsidRDefault="00000000" w:rsidRPr="00000000" w14:paraId="0000008D">
      <w:pPr>
        <w:spacing w:after="240" w:before="240" w:lineRule="auto"/>
        <w:rPr/>
      </w:pPr>
      <w:r w:rsidDel="00000000" w:rsidR="00000000" w:rsidRPr="00000000">
        <w:rPr>
          <w:rtl w:val="0"/>
        </w:rPr>
        <w:t xml:space="preserve">When permitted by the governing documents, temporary approval may be granted subject to reasonable conditions and a specific expiration date.</w:t>
      </w:r>
    </w:p>
    <w:p w:rsidR="00000000" w:rsidDel="00000000" w:rsidP="00000000" w:rsidRDefault="00000000" w:rsidRPr="00000000" w14:paraId="0000008E">
      <w:pPr>
        <w:spacing w:after="240" w:before="240" w:lineRule="auto"/>
        <w:rPr/>
      </w:pPr>
      <w:r w:rsidDel="00000000" w:rsidR="00000000" w:rsidRPr="00000000">
        <w:rPr>
          <w:rtl w:val="0"/>
        </w:rPr>
        <w:t xml:space="preserve">Temporary approval does not amend the covenants, establish a permanent exception, or guarantee approval of future requests.</w:t>
      </w:r>
    </w:p>
    <w:p w:rsidR="00000000" w:rsidDel="00000000" w:rsidP="00000000" w:rsidRDefault="00000000" w:rsidRPr="00000000" w14:paraId="0000008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0">
      <w:pPr>
        <w:pStyle w:val="Heading1"/>
        <w:keepNext w:val="0"/>
        <w:keepLines w:val="0"/>
        <w:spacing w:before="480" w:lineRule="auto"/>
        <w:rPr>
          <w:b w:val="1"/>
          <w:bCs w:val="1"/>
          <w:sz w:val="46"/>
          <w:szCs w:val="46"/>
        </w:rPr>
      </w:pPr>
      <w:bookmarkStart w:colFirst="0" w:colLast="0" w:name="_1cv1e8ptme71" w:id="28"/>
      <w:bookmarkEnd w:id="28"/>
      <w:r w:rsidDel="00000000" w:rsidR="00000000" w:rsidRPr="00000000">
        <w:rPr>
          <w:b w:val="1"/>
          <w:bCs w:val="1"/>
          <w:sz w:val="46"/>
          <w:szCs w:val="46"/>
          <w:rtl w:val="0"/>
        </w:rPr>
        <w:t xml:space="preserve">REVIEW &amp; APPEAL</w:t>
      </w:r>
    </w:p>
    <w:p w:rsidR="00000000" w:rsidDel="00000000" w:rsidP="00000000" w:rsidRDefault="00000000" w:rsidRPr="00000000" w14:paraId="00000091">
      <w:pPr>
        <w:pStyle w:val="Heading2"/>
        <w:keepNext w:val="0"/>
        <w:keepLines w:val="0"/>
        <w:spacing w:after="80" w:lineRule="auto"/>
        <w:rPr>
          <w:b w:val="1"/>
          <w:bCs w:val="1"/>
          <w:sz w:val="34"/>
          <w:szCs w:val="34"/>
        </w:rPr>
      </w:pPr>
      <w:bookmarkStart w:colFirst="0" w:colLast="0" w:name="_c1ehwxkpa6ef" w:id="29"/>
      <w:bookmarkEnd w:id="29"/>
      <w:r w:rsidDel="00000000" w:rsidR="00000000" w:rsidRPr="00000000">
        <w:rPr>
          <w:b w:val="1"/>
          <w:bCs w:val="1"/>
          <w:sz w:val="34"/>
          <w:szCs w:val="34"/>
          <w:rtl w:val="0"/>
        </w:rPr>
        <w:t xml:space="preserve">16. REQUEST FOR REVIEW</w:t>
      </w:r>
    </w:p>
    <w:p w:rsidR="00000000" w:rsidDel="00000000" w:rsidP="00000000" w:rsidRDefault="00000000" w:rsidRPr="00000000" w14:paraId="00000092">
      <w:pPr>
        <w:spacing w:after="240" w:before="240" w:lineRule="auto"/>
        <w:rPr/>
      </w:pPr>
      <w:r w:rsidDel="00000000" w:rsidR="00000000" w:rsidRPr="00000000">
        <w:rPr>
          <w:rtl w:val="0"/>
        </w:rPr>
        <w:t xml:space="preserve">A property owner may request Board review of a violation, compliance determination, or amenity suspension.</w:t>
      </w:r>
    </w:p>
    <w:p w:rsidR="00000000" w:rsidDel="00000000" w:rsidP="00000000" w:rsidRDefault="00000000" w:rsidRPr="00000000" w14:paraId="00000093">
      <w:pPr>
        <w:spacing w:after="240" w:before="240" w:lineRule="auto"/>
        <w:rPr/>
      </w:pPr>
      <w:r w:rsidDel="00000000" w:rsidR="00000000" w:rsidRPr="00000000">
        <w:rPr>
          <w:rtl w:val="0"/>
        </w:rPr>
        <w:t xml:space="preserve">Grounds for review may include:</w:t>
      </w:r>
    </w:p>
    <w:p w:rsidR="00000000" w:rsidDel="00000000" w:rsidP="00000000" w:rsidRDefault="00000000" w:rsidRPr="00000000" w14:paraId="00000094">
      <w:pPr>
        <w:numPr>
          <w:ilvl w:val="0"/>
          <w:numId w:val="8"/>
        </w:numPr>
        <w:spacing w:after="0" w:afterAutospacing="0" w:before="240" w:lineRule="auto"/>
        <w:ind w:left="720" w:hanging="360"/>
      </w:pPr>
      <w:r w:rsidDel="00000000" w:rsidR="00000000" w:rsidRPr="00000000">
        <w:rPr>
          <w:rtl w:val="0"/>
        </w:rPr>
        <w:t xml:space="preserve">The cited condition did not violate the covenants;</w:t>
      </w:r>
    </w:p>
    <w:p w:rsidR="00000000" w:rsidDel="00000000" w:rsidP="00000000" w:rsidRDefault="00000000" w:rsidRPr="00000000" w14:paraId="00000095">
      <w:pPr>
        <w:numPr>
          <w:ilvl w:val="0"/>
          <w:numId w:val="8"/>
        </w:numPr>
        <w:spacing w:after="0" w:afterAutospacing="0" w:before="0" w:beforeAutospacing="0" w:lineRule="auto"/>
        <w:ind w:left="720" w:hanging="360"/>
      </w:pPr>
      <w:r w:rsidDel="00000000" w:rsidR="00000000" w:rsidRPr="00000000">
        <w:rPr>
          <w:rtl w:val="0"/>
        </w:rPr>
        <w:t xml:space="preserve">The violation was corrected within the required time;</w:t>
      </w:r>
    </w:p>
    <w:p w:rsidR="00000000" w:rsidDel="00000000" w:rsidP="00000000" w:rsidRDefault="00000000" w:rsidRPr="00000000" w14:paraId="00000096">
      <w:pPr>
        <w:numPr>
          <w:ilvl w:val="0"/>
          <w:numId w:val="8"/>
        </w:numPr>
        <w:spacing w:after="0" w:afterAutospacing="0" w:before="0" w:beforeAutospacing="0" w:lineRule="auto"/>
        <w:ind w:left="720" w:hanging="360"/>
      </w:pPr>
      <w:r w:rsidDel="00000000" w:rsidR="00000000" w:rsidRPr="00000000">
        <w:rPr>
          <w:rtl w:val="0"/>
        </w:rPr>
        <w:t xml:space="preserve">The POA's records are incorrect;</w:t>
      </w:r>
    </w:p>
    <w:p w:rsidR="00000000" w:rsidDel="00000000" w:rsidP="00000000" w:rsidRDefault="00000000" w:rsidRPr="00000000" w14:paraId="00000097">
      <w:pPr>
        <w:numPr>
          <w:ilvl w:val="0"/>
          <w:numId w:val="8"/>
        </w:numPr>
        <w:spacing w:after="0" w:afterAutospacing="0" w:before="0" w:beforeAutospacing="0" w:lineRule="auto"/>
        <w:ind w:left="720" w:hanging="360"/>
      </w:pPr>
      <w:r w:rsidDel="00000000" w:rsidR="00000000" w:rsidRPr="00000000">
        <w:rPr>
          <w:rtl w:val="0"/>
        </w:rPr>
        <w:t xml:space="preserve">Circumstances reasonably beyond the owner's control prevented timely compliance;</w:t>
      </w:r>
    </w:p>
    <w:p w:rsidR="00000000" w:rsidDel="00000000" w:rsidP="00000000" w:rsidRDefault="00000000" w:rsidRPr="00000000" w14:paraId="00000098">
      <w:pPr>
        <w:numPr>
          <w:ilvl w:val="0"/>
          <w:numId w:val="8"/>
        </w:numPr>
        <w:spacing w:after="0" w:afterAutospacing="0" w:before="0" w:beforeAutospacing="0" w:lineRule="auto"/>
        <w:ind w:left="720" w:hanging="360"/>
      </w:pPr>
      <w:r w:rsidDel="00000000" w:rsidR="00000000" w:rsidRPr="00000000">
        <w:rPr>
          <w:rtl w:val="0"/>
        </w:rPr>
        <w:t xml:space="preserve">The owner was operating under an approved extension or corrective plan;</w:t>
      </w:r>
    </w:p>
    <w:p w:rsidR="00000000" w:rsidDel="00000000" w:rsidP="00000000" w:rsidRDefault="00000000" w:rsidRPr="00000000" w14:paraId="00000099">
      <w:pPr>
        <w:numPr>
          <w:ilvl w:val="0"/>
          <w:numId w:val="8"/>
        </w:numPr>
        <w:spacing w:after="0" w:afterAutospacing="0" w:before="0" w:beforeAutospacing="0" w:lineRule="auto"/>
        <w:ind w:left="720" w:hanging="360"/>
      </w:pPr>
      <w:r w:rsidDel="00000000" w:rsidR="00000000" w:rsidRPr="00000000">
        <w:rPr>
          <w:rtl w:val="0"/>
        </w:rPr>
        <w:t xml:space="preserve">A Long-Term Unresolved Violation or Pattern of Repeated Noncompliance classification was applied incorrectly; or</w:t>
      </w:r>
    </w:p>
    <w:p w:rsidR="00000000" w:rsidDel="00000000" w:rsidP="00000000" w:rsidRDefault="00000000" w:rsidRPr="00000000" w14:paraId="0000009A">
      <w:pPr>
        <w:numPr>
          <w:ilvl w:val="0"/>
          <w:numId w:val="8"/>
        </w:numPr>
        <w:spacing w:after="240" w:before="0" w:beforeAutospacing="0" w:lineRule="auto"/>
        <w:ind w:left="720" w:hanging="360"/>
      </w:pPr>
      <w:r w:rsidDel="00000000" w:rsidR="00000000" w:rsidRPr="00000000">
        <w:rPr>
          <w:rtl w:val="0"/>
        </w:rPr>
        <w:t xml:space="preserve">Other relevant circumstances warrant Board consideration.</w:t>
      </w:r>
    </w:p>
    <w:p w:rsidR="00000000" w:rsidDel="00000000" w:rsidP="00000000" w:rsidRDefault="00000000" w:rsidRPr="00000000" w14:paraId="0000009B">
      <w:pPr>
        <w:spacing w:after="240" w:before="240" w:lineRule="auto"/>
        <w:rPr/>
      </w:pPr>
      <w:r w:rsidDel="00000000" w:rsidR="00000000" w:rsidRPr="00000000">
        <w:rPr>
          <w:rtl w:val="0"/>
        </w:rPr>
        <w:t xml:space="preserve">Requests for review must be submitted in writing and should include supporting documentation when available.</w:t>
      </w:r>
    </w:p>
    <w:p w:rsidR="00000000" w:rsidDel="00000000" w:rsidP="00000000" w:rsidRDefault="00000000" w:rsidRPr="00000000" w14:paraId="0000009C">
      <w:pPr>
        <w:spacing w:after="240" w:before="240" w:lineRule="auto"/>
        <w:rPr/>
      </w:pPr>
      <w:r w:rsidDel="00000000" w:rsidR="00000000" w:rsidRPr="00000000">
        <w:rPr>
          <w:rtl w:val="0"/>
        </w:rPr>
        <w:t xml:space="preserve">The Board may uphold, modify, shorten, or remove an amenity suspension when warranted by the circumstances and permitted by the governing documents.</w:t>
      </w:r>
    </w:p>
    <w:p w:rsidR="00000000" w:rsidDel="00000000" w:rsidP="00000000" w:rsidRDefault="00000000" w:rsidRPr="00000000" w14:paraId="0000009D">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E">
      <w:pPr>
        <w:pStyle w:val="Heading1"/>
        <w:keepNext w:val="0"/>
        <w:keepLines w:val="0"/>
        <w:spacing w:before="480" w:lineRule="auto"/>
        <w:rPr>
          <w:b w:val="1"/>
          <w:bCs w:val="1"/>
          <w:sz w:val="46"/>
          <w:szCs w:val="46"/>
        </w:rPr>
      </w:pPr>
      <w:bookmarkStart w:colFirst="0" w:colLast="0" w:name="_6es36lwosgza" w:id="30"/>
      <w:bookmarkEnd w:id="30"/>
      <w:r w:rsidDel="00000000" w:rsidR="00000000" w:rsidRPr="00000000">
        <w:rPr>
          <w:b w:val="1"/>
          <w:bCs w:val="1"/>
          <w:sz w:val="46"/>
          <w:szCs w:val="46"/>
          <w:rtl w:val="0"/>
        </w:rPr>
        <w:t xml:space="preserve">ADMINISTRATION</w:t>
      </w:r>
    </w:p>
    <w:p w:rsidR="00000000" w:rsidDel="00000000" w:rsidP="00000000" w:rsidRDefault="00000000" w:rsidRPr="00000000" w14:paraId="0000009F">
      <w:pPr>
        <w:pStyle w:val="Heading2"/>
        <w:keepNext w:val="0"/>
        <w:keepLines w:val="0"/>
        <w:spacing w:after="80" w:lineRule="auto"/>
        <w:rPr>
          <w:b w:val="1"/>
          <w:bCs w:val="1"/>
          <w:sz w:val="34"/>
          <w:szCs w:val="34"/>
        </w:rPr>
      </w:pPr>
      <w:bookmarkStart w:colFirst="0" w:colLast="0" w:name="_72mg1e9mgz3y" w:id="31"/>
      <w:bookmarkEnd w:id="31"/>
      <w:r w:rsidDel="00000000" w:rsidR="00000000" w:rsidRPr="00000000">
        <w:rPr>
          <w:b w:val="1"/>
          <w:bCs w:val="1"/>
          <w:sz w:val="34"/>
          <w:szCs w:val="34"/>
          <w:rtl w:val="0"/>
        </w:rPr>
        <w:t xml:space="preserve">17. COMPLAINT-DRIVEN ENFORCEMENT</w:t>
      </w:r>
    </w:p>
    <w:p w:rsidR="00000000" w:rsidDel="00000000" w:rsidP="00000000" w:rsidRDefault="00000000" w:rsidRPr="00000000" w14:paraId="000000A0">
      <w:pPr>
        <w:spacing w:after="240" w:before="240" w:lineRule="auto"/>
        <w:rPr/>
      </w:pPr>
      <w:r w:rsidDel="00000000" w:rsidR="00000000" w:rsidRPr="00000000">
        <w:rPr>
          <w:rtl w:val="0"/>
        </w:rPr>
        <w:t xml:space="preserve">Sienna Estates does not maintain a covenant inspection or neighborhood patrol program.</w:t>
      </w:r>
    </w:p>
    <w:p w:rsidR="00000000" w:rsidDel="00000000" w:rsidP="00000000" w:rsidRDefault="00000000" w:rsidRPr="00000000" w14:paraId="000000A1">
      <w:pPr>
        <w:spacing w:after="240" w:before="240" w:lineRule="auto"/>
        <w:rPr/>
      </w:pPr>
      <w:r w:rsidDel="00000000" w:rsidR="00000000" w:rsidRPr="00000000">
        <w:rPr>
          <w:rtl w:val="0"/>
        </w:rPr>
        <w:t xml:space="preserve">The POA primarily relies upon residents to bring possible violations to its attention.</w:t>
      </w:r>
    </w:p>
    <w:p w:rsidR="00000000" w:rsidDel="00000000" w:rsidP="00000000" w:rsidRDefault="00000000" w:rsidRPr="00000000" w14:paraId="000000A2">
      <w:pPr>
        <w:spacing w:after="240" w:before="240" w:lineRule="auto"/>
        <w:rPr/>
      </w:pPr>
      <w:r w:rsidDel="00000000" w:rsidR="00000000" w:rsidRPr="00000000">
        <w:rPr>
          <w:rtl w:val="0"/>
        </w:rPr>
        <w:t xml:space="preserve">The fact that one violation has been reported and addressed while another violation has not been reported or discovered does not, by itself, establish selective enforcement.</w:t>
      </w:r>
    </w:p>
    <w:p w:rsidR="00000000" w:rsidDel="00000000" w:rsidP="00000000" w:rsidRDefault="00000000" w:rsidRPr="00000000" w14:paraId="000000A3">
      <w:pPr>
        <w:spacing w:after="240" w:before="240" w:lineRule="auto"/>
        <w:rPr/>
      </w:pPr>
      <w:r w:rsidDel="00000000" w:rsidR="00000000" w:rsidRPr="00000000">
        <w:rPr>
          <w:rtl w:val="0"/>
        </w:rPr>
        <w:t xml:space="preserve">Once a possible violation is brought to the POA's attention, the POA will endeavor to administer this policy consistently for similarly situated properties.</w:t>
      </w:r>
    </w:p>
    <w:p w:rsidR="00000000" w:rsidDel="00000000" w:rsidP="00000000" w:rsidRDefault="00000000" w:rsidRPr="00000000" w14:paraId="000000A4">
      <w:pPr>
        <w:spacing w:after="240" w:before="240" w:lineRule="auto"/>
        <w:rPr/>
      </w:pPr>
      <w:r w:rsidDel="00000000" w:rsidR="00000000" w:rsidRPr="00000000">
        <w:rPr>
          <w:rtl w:val="0"/>
        </w:rPr>
        <w:t xml:space="preserve">Nothing in this policy requires Board members or other volunteers to routinely inspect the neighborhood for covenant violations.</w:t>
      </w:r>
    </w:p>
    <w:p w:rsidR="00000000" w:rsidDel="00000000" w:rsidP="00000000" w:rsidRDefault="00000000" w:rsidRPr="00000000" w14:paraId="000000A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6">
      <w:pPr>
        <w:pStyle w:val="Heading2"/>
        <w:keepNext w:val="0"/>
        <w:keepLines w:val="0"/>
        <w:spacing w:after="80" w:lineRule="auto"/>
        <w:rPr>
          <w:b w:val="1"/>
          <w:bCs w:val="1"/>
          <w:sz w:val="34"/>
          <w:szCs w:val="34"/>
        </w:rPr>
      </w:pPr>
      <w:bookmarkStart w:colFirst="0" w:colLast="0" w:name="_w0y1haigokyj" w:id="32"/>
      <w:bookmarkEnd w:id="32"/>
      <w:r w:rsidDel="00000000" w:rsidR="00000000" w:rsidRPr="00000000">
        <w:rPr>
          <w:b w:val="1"/>
          <w:bCs w:val="1"/>
          <w:sz w:val="34"/>
          <w:szCs w:val="34"/>
          <w:rtl w:val="0"/>
        </w:rPr>
        <w:t xml:space="preserve">18. RECORDKEEPING</w:t>
      </w:r>
    </w:p>
    <w:p w:rsidR="00000000" w:rsidDel="00000000" w:rsidP="00000000" w:rsidRDefault="00000000" w:rsidRPr="00000000" w14:paraId="000000A7">
      <w:pPr>
        <w:spacing w:after="240" w:before="240" w:lineRule="auto"/>
        <w:rPr/>
      </w:pPr>
      <w:r w:rsidDel="00000000" w:rsidR="00000000" w:rsidRPr="00000000">
        <w:rPr>
          <w:rtl w:val="0"/>
        </w:rPr>
        <w:t xml:space="preserve">The POA will maintain reasonable records of covenant enforcement matters, including when applicable:</w:t>
      </w:r>
    </w:p>
    <w:p w:rsidR="00000000" w:rsidDel="00000000" w:rsidP="00000000" w:rsidRDefault="00000000" w:rsidRPr="00000000" w14:paraId="000000A8">
      <w:pPr>
        <w:numPr>
          <w:ilvl w:val="0"/>
          <w:numId w:val="9"/>
        </w:numPr>
        <w:spacing w:after="0" w:afterAutospacing="0" w:before="240" w:lineRule="auto"/>
        <w:ind w:left="720" w:hanging="360"/>
      </w:pPr>
      <w:r w:rsidDel="00000000" w:rsidR="00000000" w:rsidRPr="00000000">
        <w:rPr>
          <w:rtl w:val="0"/>
        </w:rPr>
        <w:t xml:space="preserve">Violation reports;</w:t>
      </w:r>
    </w:p>
    <w:p w:rsidR="00000000" w:rsidDel="00000000" w:rsidP="00000000" w:rsidRDefault="00000000" w:rsidRPr="00000000" w14:paraId="000000A9">
      <w:pPr>
        <w:numPr>
          <w:ilvl w:val="0"/>
          <w:numId w:val="9"/>
        </w:numPr>
        <w:spacing w:after="0" w:afterAutospacing="0" w:before="0" w:beforeAutospacing="0" w:lineRule="auto"/>
        <w:ind w:left="720" w:hanging="360"/>
      </w:pPr>
      <w:r w:rsidDel="00000000" w:rsidR="00000000" w:rsidRPr="00000000">
        <w:rPr>
          <w:rtl w:val="0"/>
        </w:rPr>
        <w:t xml:space="preserve">Photographs and supporting documentation;</w:t>
      </w:r>
    </w:p>
    <w:p w:rsidR="00000000" w:rsidDel="00000000" w:rsidP="00000000" w:rsidRDefault="00000000" w:rsidRPr="00000000" w14:paraId="000000AA">
      <w:pPr>
        <w:numPr>
          <w:ilvl w:val="0"/>
          <w:numId w:val="9"/>
        </w:numPr>
        <w:spacing w:after="0" w:afterAutospacing="0" w:before="0" w:beforeAutospacing="0" w:lineRule="auto"/>
        <w:ind w:left="720" w:hanging="360"/>
      </w:pPr>
      <w:r w:rsidDel="00000000" w:rsidR="00000000" w:rsidRPr="00000000">
        <w:rPr>
          <w:rtl w:val="0"/>
        </w:rPr>
        <w:t xml:space="preserve">Applicable covenant provisions;</w:t>
      </w:r>
    </w:p>
    <w:p w:rsidR="00000000" w:rsidDel="00000000" w:rsidP="00000000" w:rsidRDefault="00000000" w:rsidRPr="00000000" w14:paraId="000000AB">
      <w:pPr>
        <w:numPr>
          <w:ilvl w:val="0"/>
          <w:numId w:val="9"/>
        </w:numPr>
        <w:spacing w:after="0" w:afterAutospacing="0" w:before="0" w:beforeAutospacing="0" w:lineRule="auto"/>
        <w:ind w:left="720" w:hanging="360"/>
      </w:pPr>
      <w:r w:rsidDel="00000000" w:rsidR="00000000" w:rsidRPr="00000000">
        <w:rPr>
          <w:rtl w:val="0"/>
        </w:rPr>
        <w:t xml:space="preserve">Dates notices were sent;</w:t>
      </w:r>
    </w:p>
    <w:p w:rsidR="00000000" w:rsidDel="00000000" w:rsidP="00000000" w:rsidRDefault="00000000" w:rsidRPr="00000000" w14:paraId="000000AC">
      <w:pPr>
        <w:numPr>
          <w:ilvl w:val="0"/>
          <w:numId w:val="9"/>
        </w:numPr>
        <w:spacing w:after="0" w:afterAutospacing="0" w:before="0" w:beforeAutospacing="0" w:lineRule="auto"/>
        <w:ind w:left="720" w:hanging="360"/>
      </w:pPr>
      <w:r w:rsidDel="00000000" w:rsidR="00000000" w:rsidRPr="00000000">
        <w:rPr>
          <w:rtl w:val="0"/>
        </w:rPr>
        <w:t xml:space="preserve">Compliance deadlines;</w:t>
      </w:r>
    </w:p>
    <w:p w:rsidR="00000000" w:rsidDel="00000000" w:rsidP="00000000" w:rsidRDefault="00000000" w:rsidRPr="00000000" w14:paraId="000000AD">
      <w:pPr>
        <w:numPr>
          <w:ilvl w:val="0"/>
          <w:numId w:val="9"/>
        </w:numPr>
        <w:spacing w:after="0" w:afterAutospacing="0" w:before="0" w:beforeAutospacing="0" w:lineRule="auto"/>
        <w:ind w:left="720" w:hanging="360"/>
      </w:pPr>
      <w:r w:rsidDel="00000000" w:rsidR="00000000" w:rsidRPr="00000000">
        <w:rPr>
          <w:rtl w:val="0"/>
        </w:rPr>
        <w:t xml:space="preserve">Owner correspondence;</w:t>
      </w:r>
    </w:p>
    <w:p w:rsidR="00000000" w:rsidDel="00000000" w:rsidP="00000000" w:rsidRDefault="00000000" w:rsidRPr="00000000" w14:paraId="000000AE">
      <w:pPr>
        <w:numPr>
          <w:ilvl w:val="0"/>
          <w:numId w:val="9"/>
        </w:numPr>
        <w:spacing w:after="0" w:afterAutospacing="0" w:before="0" w:beforeAutospacing="0" w:lineRule="auto"/>
        <w:ind w:left="720" w:hanging="360"/>
      </w:pPr>
      <w:r w:rsidDel="00000000" w:rsidR="00000000" w:rsidRPr="00000000">
        <w:rPr>
          <w:rtl w:val="0"/>
        </w:rPr>
        <w:t xml:space="preserve">Approved extensions;</w:t>
      </w:r>
    </w:p>
    <w:p w:rsidR="00000000" w:rsidDel="00000000" w:rsidP="00000000" w:rsidRDefault="00000000" w:rsidRPr="00000000" w14:paraId="000000AF">
      <w:pPr>
        <w:numPr>
          <w:ilvl w:val="0"/>
          <w:numId w:val="9"/>
        </w:numPr>
        <w:spacing w:after="0" w:afterAutospacing="0" w:before="0" w:beforeAutospacing="0" w:lineRule="auto"/>
        <w:ind w:left="720" w:hanging="360"/>
      </w:pPr>
      <w:r w:rsidDel="00000000" w:rsidR="00000000" w:rsidRPr="00000000">
        <w:rPr>
          <w:rtl w:val="0"/>
        </w:rPr>
        <w:t xml:space="preserve">Dates violations reached Long-Term Unresolved Violation status;</w:t>
      </w:r>
    </w:p>
    <w:p w:rsidR="00000000" w:rsidDel="00000000" w:rsidP="00000000" w:rsidRDefault="00000000" w:rsidRPr="00000000" w14:paraId="000000B0">
      <w:pPr>
        <w:numPr>
          <w:ilvl w:val="0"/>
          <w:numId w:val="9"/>
        </w:numPr>
        <w:spacing w:after="0" w:afterAutospacing="0" w:before="0" w:beforeAutospacing="0" w:lineRule="auto"/>
        <w:ind w:left="720" w:hanging="360"/>
      </w:pPr>
      <w:r w:rsidDel="00000000" w:rsidR="00000000" w:rsidRPr="00000000">
        <w:rPr>
          <w:rtl w:val="0"/>
        </w:rPr>
        <w:t xml:space="preserve">Dates violations were resolved;</w:t>
      </w:r>
    </w:p>
    <w:p w:rsidR="00000000" w:rsidDel="00000000" w:rsidP="00000000" w:rsidRDefault="00000000" w:rsidRPr="00000000" w14:paraId="000000B1">
      <w:pPr>
        <w:numPr>
          <w:ilvl w:val="0"/>
          <w:numId w:val="9"/>
        </w:numPr>
        <w:spacing w:after="0" w:afterAutospacing="0" w:before="0" w:beforeAutospacing="0" w:lineRule="auto"/>
        <w:ind w:left="720" w:hanging="360"/>
      </w:pPr>
      <w:r w:rsidDel="00000000" w:rsidR="00000000" w:rsidRPr="00000000">
        <w:rPr>
          <w:rtl w:val="0"/>
        </w:rPr>
        <w:t xml:space="preserve">Amenity suspensions;</w:t>
      </w:r>
    </w:p>
    <w:p w:rsidR="00000000" w:rsidDel="00000000" w:rsidP="00000000" w:rsidRDefault="00000000" w:rsidRPr="00000000" w14:paraId="000000B2">
      <w:pPr>
        <w:numPr>
          <w:ilvl w:val="0"/>
          <w:numId w:val="9"/>
        </w:numPr>
        <w:spacing w:after="0" w:afterAutospacing="0" w:before="0" w:beforeAutospacing="0" w:lineRule="auto"/>
        <w:ind w:left="720" w:hanging="360"/>
      </w:pPr>
      <w:r w:rsidDel="00000000" w:rsidR="00000000" w:rsidRPr="00000000">
        <w:rPr>
          <w:rtl w:val="0"/>
        </w:rPr>
        <w:t xml:space="preserve">Repeated-violation history; and</w:t>
      </w:r>
    </w:p>
    <w:p w:rsidR="00000000" w:rsidDel="00000000" w:rsidP="00000000" w:rsidRDefault="00000000" w:rsidRPr="00000000" w14:paraId="000000B3">
      <w:pPr>
        <w:numPr>
          <w:ilvl w:val="0"/>
          <w:numId w:val="9"/>
        </w:numPr>
        <w:spacing w:after="240" w:before="0" w:beforeAutospacing="0" w:lineRule="auto"/>
        <w:ind w:left="720" w:hanging="360"/>
      </w:pPr>
      <w:r w:rsidDel="00000000" w:rsidR="00000000" w:rsidRPr="00000000">
        <w:rPr>
          <w:rtl w:val="0"/>
        </w:rPr>
        <w:t xml:space="preserve">Board reviews and decisions.</w:t>
      </w:r>
    </w:p>
    <w:p w:rsidR="00000000" w:rsidDel="00000000" w:rsidP="00000000" w:rsidRDefault="00000000" w:rsidRPr="00000000" w14:paraId="000000B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5">
      <w:pPr>
        <w:pStyle w:val="Heading2"/>
        <w:keepNext w:val="0"/>
        <w:keepLines w:val="0"/>
        <w:spacing w:after="80" w:lineRule="auto"/>
        <w:rPr>
          <w:b w:val="1"/>
          <w:bCs w:val="1"/>
          <w:sz w:val="34"/>
          <w:szCs w:val="34"/>
        </w:rPr>
      </w:pPr>
      <w:bookmarkStart w:colFirst="0" w:colLast="0" w:name="_tgfp35hfe69s" w:id="33"/>
      <w:bookmarkEnd w:id="33"/>
      <w:r w:rsidDel="00000000" w:rsidR="00000000" w:rsidRPr="00000000">
        <w:rPr>
          <w:b w:val="1"/>
          <w:bCs w:val="1"/>
          <w:sz w:val="34"/>
          <w:szCs w:val="34"/>
          <w:rtl w:val="0"/>
        </w:rPr>
        <w:t xml:space="preserve">19. NO WAIVER</w:t>
      </w:r>
    </w:p>
    <w:p w:rsidR="00000000" w:rsidDel="00000000" w:rsidP="00000000" w:rsidRDefault="00000000" w:rsidRPr="00000000" w14:paraId="000000B6">
      <w:pPr>
        <w:spacing w:after="240" w:before="240" w:lineRule="auto"/>
        <w:rPr/>
      </w:pPr>
      <w:r w:rsidDel="00000000" w:rsidR="00000000" w:rsidRPr="00000000">
        <w:rPr>
          <w:rtl w:val="0"/>
        </w:rPr>
        <w:t xml:space="preserve">The POA's failure to discover, receive a report concerning, or enforce a violation on one occasion does not necessarily constitute a waiver of the right to enforce the same or another covenant in the future, subject to the governing documents and applicable law.</w:t>
      </w:r>
    </w:p>
    <w:p w:rsidR="00000000" w:rsidDel="00000000" w:rsidP="00000000" w:rsidRDefault="00000000" w:rsidRPr="00000000" w14:paraId="000000B7">
      <w:pPr>
        <w:spacing w:after="240" w:before="240" w:lineRule="auto"/>
        <w:rPr/>
      </w:pPr>
      <w:r w:rsidDel="00000000" w:rsidR="00000000" w:rsidRPr="00000000">
        <w:rPr>
          <w:rtl w:val="0"/>
        </w:rPr>
        <w:t xml:space="preserve">The POA cannot guarantee identification or enforcement of every covenant violation within the community.</w:t>
      </w:r>
    </w:p>
    <w:p w:rsidR="00000000" w:rsidDel="00000000" w:rsidP="00000000" w:rsidRDefault="00000000" w:rsidRPr="00000000" w14:paraId="000000B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9">
      <w:pPr>
        <w:pStyle w:val="Heading2"/>
        <w:keepNext w:val="0"/>
        <w:keepLines w:val="0"/>
        <w:spacing w:after="80" w:lineRule="auto"/>
        <w:rPr>
          <w:b w:val="1"/>
          <w:bCs w:val="1"/>
          <w:sz w:val="34"/>
          <w:szCs w:val="34"/>
        </w:rPr>
      </w:pPr>
      <w:bookmarkStart w:colFirst="0" w:colLast="0" w:name="_a01hvhbxznd" w:id="34"/>
      <w:bookmarkEnd w:id="34"/>
      <w:r w:rsidDel="00000000" w:rsidR="00000000" w:rsidRPr="00000000">
        <w:rPr>
          <w:b w:val="1"/>
          <w:bCs w:val="1"/>
          <w:sz w:val="34"/>
          <w:szCs w:val="34"/>
          <w:rtl w:val="0"/>
        </w:rPr>
        <w:t xml:space="preserve">20. GOVERNING AUTHORITY</w:t>
      </w:r>
    </w:p>
    <w:p w:rsidR="00000000" w:rsidDel="00000000" w:rsidP="00000000" w:rsidRDefault="00000000" w:rsidRPr="00000000" w14:paraId="000000BA">
      <w:pPr>
        <w:spacing w:after="240" w:before="240" w:lineRule="auto"/>
        <w:rPr/>
      </w:pPr>
      <w:r w:rsidDel="00000000" w:rsidR="00000000" w:rsidRPr="00000000">
        <w:rPr>
          <w:rtl w:val="0"/>
        </w:rPr>
        <w:t xml:space="preserve">This policy establishes the administrative procedures used by the Sienna Estates POA to address covenant violations.</w:t>
      </w:r>
    </w:p>
    <w:p w:rsidR="00000000" w:rsidDel="00000000" w:rsidP="00000000" w:rsidRDefault="00000000" w:rsidRPr="00000000" w14:paraId="000000BB">
      <w:pPr>
        <w:spacing w:after="240" w:before="240" w:lineRule="auto"/>
        <w:rPr/>
      </w:pPr>
      <w:r w:rsidDel="00000000" w:rsidR="00000000" w:rsidRPr="00000000">
        <w:rPr>
          <w:rtl w:val="0"/>
        </w:rPr>
        <w:t xml:space="preserve">It does not create new restrictive covenants, monetary fines, or enforcement powers.</w:t>
      </w:r>
    </w:p>
    <w:p w:rsidR="00000000" w:rsidDel="00000000" w:rsidP="00000000" w:rsidRDefault="00000000" w:rsidRPr="00000000" w14:paraId="000000BC">
      <w:pPr>
        <w:spacing w:after="240" w:before="240" w:lineRule="auto"/>
        <w:rPr/>
      </w:pPr>
      <w:r w:rsidDel="00000000" w:rsidR="00000000" w:rsidRPr="00000000">
        <w:rPr>
          <w:rtl w:val="0"/>
        </w:rPr>
        <w:t xml:space="preserve">If any provision conflicts with the recorded Sienna Estates governing documents or applicable law, the governing documents and applicable law will control.</w:t>
      </w:r>
    </w:p>
    <w:p w:rsidR="00000000" w:rsidDel="00000000" w:rsidP="00000000" w:rsidRDefault="00000000" w:rsidRPr="00000000" w14:paraId="000000BD">
      <w:pPr>
        <w:spacing w:after="240" w:before="240" w:lineRule="auto"/>
        <w:rPr/>
      </w:pPr>
      <w:r w:rsidDel="00000000" w:rsidR="00000000" w:rsidRPr="00000000">
        <w:rPr>
          <w:rtl w:val="0"/>
        </w:rPr>
        <w:t xml:space="preserve">The Board may amend this policy as permitted by the governing documents and applicable law.</w:t>
      </w:r>
    </w:p>
    <w:p w:rsidR="00000000" w:rsidDel="00000000" w:rsidP="00000000" w:rsidRDefault="00000000" w:rsidRPr="00000000" w14:paraId="000000BE">
      <w:pPr>
        <w:spacing w:after="240" w:before="240" w:lineRule="auto"/>
        <w:rPr/>
      </w:pPr>
      <w:r w:rsidDel="00000000" w:rsidR="00000000" w:rsidRPr="00000000">
        <w:rPr>
          <w:rtl w:val="0"/>
        </w:rPr>
      </w:r>
    </w:p>
    <w:p w:rsidR="00000000" w:rsidDel="00000000" w:rsidP="00000000" w:rsidRDefault="00000000" w:rsidRPr="00000000" w14:paraId="000000BF">
      <w:pPr>
        <w:spacing w:after="240" w:before="240" w:lineRule="auto"/>
        <w:rPr>
          <w:b w:val="1"/>
          <w:bCs w:val="1"/>
        </w:rPr>
      </w:pPr>
      <w:r w:rsidDel="00000000" w:rsidR="00000000" w:rsidRPr="00000000">
        <w:rPr>
          <w:b w:val="1"/>
          <w:bCs w:val="1"/>
          <w:rtl w:val="0"/>
        </w:rPr>
        <w:t xml:space="preserve">INITIAL NOTICE OF COVENANT VIOLATION TEMPLATE:</w:t>
      </w:r>
    </w:p>
    <w:p w:rsidR="00000000" w:rsidDel="00000000" w:rsidP="00000000" w:rsidRDefault="00000000" w:rsidRPr="00000000" w14:paraId="000000C0">
      <w:pPr>
        <w:spacing w:after="240" w:before="240" w:lineRule="auto"/>
        <w:rPr/>
      </w:pPr>
      <w:r w:rsidDel="00000000" w:rsidR="00000000" w:rsidRPr="00000000">
        <w:rPr>
          <w:rtl w:val="0"/>
        </w:rPr>
        <w:t xml:space="preserve">Dear [Homeowner/Resident Name],</w:t>
      </w:r>
    </w:p>
    <w:p w:rsidR="00000000" w:rsidDel="00000000" w:rsidP="00000000" w:rsidRDefault="00000000" w:rsidRPr="00000000" w14:paraId="000000C1">
      <w:pPr>
        <w:spacing w:after="240" w:before="240" w:lineRule="auto"/>
        <w:rPr/>
      </w:pPr>
      <w:r w:rsidDel="00000000" w:rsidR="00000000" w:rsidRPr="00000000">
        <w:rPr>
          <w:rtl w:val="0"/>
        </w:rPr>
        <w:t xml:space="preserve">The Sienna Estates Property Owners Association has received and verified a report of a covenant violation associated with the property located at </w:t>
      </w:r>
      <w:r w:rsidDel="00000000" w:rsidR="00000000" w:rsidRPr="00000000">
        <w:rPr>
          <w:b w:val="1"/>
          <w:bCs w:val="1"/>
          <w:rtl w:val="0"/>
        </w:rPr>
        <w:t xml:space="preserve">[Property Address]</w:t>
      </w:r>
      <w:r w:rsidDel="00000000" w:rsidR="00000000" w:rsidRPr="00000000">
        <w:rPr>
          <w:rtl w:val="0"/>
        </w:rPr>
        <w:t xml:space="preserve">.</w:t>
      </w:r>
    </w:p>
    <w:p w:rsidR="00000000" w:rsidDel="00000000" w:rsidP="00000000" w:rsidRDefault="00000000" w:rsidRPr="00000000" w14:paraId="000000C2">
      <w:pPr>
        <w:spacing w:after="240" w:before="240" w:lineRule="auto"/>
        <w:rPr/>
      </w:pPr>
      <w:r w:rsidDel="00000000" w:rsidR="00000000" w:rsidRPr="00000000">
        <w:rPr>
          <w:b w:val="1"/>
          <w:bCs w:val="1"/>
          <w:rtl w:val="0"/>
        </w:rPr>
        <w:t xml:space="preserve">Violation:</w:t>
        <w:br w:type="textWrapping"/>
      </w:r>
      <w:r w:rsidDel="00000000" w:rsidR="00000000" w:rsidRPr="00000000">
        <w:rPr>
          <w:rtl w:val="0"/>
        </w:rPr>
      </w:r>
    </w:p>
    <w:p w:rsidR="00000000" w:rsidDel="00000000" w:rsidP="00000000" w:rsidRDefault="00000000" w:rsidRPr="00000000" w14:paraId="000000C3">
      <w:pPr>
        <w:spacing w:after="240" w:before="240" w:lineRule="auto"/>
        <w:rPr/>
      </w:pPr>
      <w:r w:rsidDel="00000000" w:rsidR="00000000" w:rsidRPr="00000000">
        <w:rPr>
          <w:b w:val="1"/>
          <w:bCs w:val="1"/>
          <w:rtl w:val="0"/>
        </w:rPr>
        <w:t xml:space="preserve">Applicable Covenant:</w:t>
        <w:br w:type="textWrapping"/>
      </w:r>
      <w:r w:rsidDel="00000000" w:rsidR="00000000" w:rsidRPr="00000000">
        <w:rPr>
          <w:rtl w:val="0"/>
        </w:rPr>
      </w:r>
    </w:p>
    <w:p w:rsidR="00000000" w:rsidDel="00000000" w:rsidP="00000000" w:rsidRDefault="00000000" w:rsidRPr="00000000" w14:paraId="000000C4">
      <w:pPr>
        <w:spacing w:after="240" w:before="240" w:lineRule="auto"/>
        <w:rPr>
          <w:b w:val="1"/>
          <w:bCs w:val="1"/>
        </w:rPr>
      </w:pPr>
      <w:r w:rsidDel="00000000" w:rsidR="00000000" w:rsidRPr="00000000">
        <w:rPr>
          <w:b w:val="1"/>
          <w:bCs w:val="1"/>
          <w:rtl w:val="0"/>
        </w:rPr>
        <w:t xml:space="preserve">Date Verified:</w:t>
      </w:r>
    </w:p>
    <w:p w:rsidR="00000000" w:rsidDel="00000000" w:rsidP="00000000" w:rsidRDefault="00000000" w:rsidRPr="00000000" w14:paraId="000000C5">
      <w:pPr>
        <w:spacing w:after="240" w:before="240" w:lineRule="auto"/>
        <w:rPr>
          <w:b w:val="1"/>
          <w:bCs w:val="1"/>
        </w:rPr>
      </w:pPr>
      <w:r w:rsidDel="00000000" w:rsidR="00000000" w:rsidRPr="00000000">
        <w:rPr>
          <w:b w:val="1"/>
          <w:bCs w:val="1"/>
          <w:rtl w:val="0"/>
        </w:rPr>
        <w:t xml:space="preserve">Required Corrective Action: </w:t>
      </w:r>
    </w:p>
    <w:p w:rsidR="00000000" w:rsidDel="00000000" w:rsidP="00000000" w:rsidRDefault="00000000" w:rsidRPr="00000000" w14:paraId="000000C6">
      <w:pPr>
        <w:spacing w:after="240" w:before="240" w:lineRule="auto"/>
        <w:rPr/>
      </w:pPr>
      <w:r w:rsidDel="00000000" w:rsidR="00000000" w:rsidRPr="00000000">
        <w:rPr>
          <w:rtl w:val="0"/>
        </w:rPr>
        <w:t xml:space="preserve">Please correct this violation no later than </w:t>
      </w:r>
      <w:r w:rsidDel="00000000" w:rsidR="00000000" w:rsidRPr="00000000">
        <w:rPr>
          <w:b w:val="1"/>
          <w:bCs w:val="1"/>
          <w:rtl w:val="0"/>
        </w:rPr>
        <w:t xml:space="preserve">___________</w:t>
      </w:r>
      <w:r w:rsidDel="00000000" w:rsidR="00000000" w:rsidRPr="00000000">
        <w:rPr>
          <w:rtl w:val="0"/>
        </w:rPr>
        <w:t xml:space="preserve">.</w:t>
      </w:r>
    </w:p>
    <w:p w:rsidR="00000000" w:rsidDel="00000000" w:rsidP="00000000" w:rsidRDefault="00000000" w:rsidRPr="00000000" w14:paraId="000000C7">
      <w:pPr>
        <w:pStyle w:val="Heading3"/>
        <w:keepNext w:val="0"/>
        <w:keepLines w:val="0"/>
        <w:spacing w:before="280" w:lineRule="auto"/>
        <w:rPr>
          <w:b w:val="1"/>
          <w:bCs w:val="1"/>
          <w:color w:val="000000"/>
          <w:sz w:val="26"/>
          <w:szCs w:val="26"/>
        </w:rPr>
      </w:pPr>
      <w:bookmarkStart w:colFirst="0" w:colLast="0" w:name="_f5l5kybvcrqe" w:id="35"/>
      <w:bookmarkEnd w:id="35"/>
      <w:r w:rsidDel="00000000" w:rsidR="00000000" w:rsidRPr="00000000">
        <w:rPr>
          <w:b w:val="1"/>
          <w:bCs w:val="1"/>
          <w:color w:val="000000"/>
          <w:sz w:val="26"/>
          <w:szCs w:val="26"/>
          <w:rtl w:val="0"/>
        </w:rPr>
        <w:t xml:space="preserve">What You Need to Do:</w:t>
      </w:r>
    </w:p>
    <w:p w:rsidR="00000000" w:rsidDel="00000000" w:rsidP="00000000" w:rsidRDefault="00000000" w:rsidRPr="00000000" w14:paraId="000000C8">
      <w:pPr>
        <w:spacing w:after="240" w:before="240" w:lineRule="auto"/>
        <w:rPr/>
      </w:pPr>
      <w:r w:rsidDel="00000000" w:rsidR="00000000" w:rsidRPr="00000000">
        <w:rPr>
          <w:rtl w:val="0"/>
        </w:rPr>
        <w:t xml:space="preserve">Once the violation has been corrected, please reply to this email and let us know. You may be asked to provide a photograph or other documentation showing that the violation has been resolved.</w:t>
      </w:r>
    </w:p>
    <w:p w:rsidR="00000000" w:rsidDel="00000000" w:rsidP="00000000" w:rsidRDefault="00000000" w:rsidRPr="00000000" w14:paraId="000000C9">
      <w:pPr>
        <w:spacing w:after="240" w:before="240" w:lineRule="auto"/>
        <w:rPr>
          <w:b w:val="1"/>
          <w:bCs w:val="1"/>
        </w:rPr>
      </w:pPr>
      <w:r w:rsidDel="00000000" w:rsidR="00000000" w:rsidRPr="00000000">
        <w:rPr>
          <w:rtl w:val="0"/>
        </w:rPr>
        <w:t xml:space="preserve">Because Sienna Estates is administered by a volunteer Board and does not routinely patrol or reinspect the neighborhood, </w:t>
      </w:r>
      <w:r w:rsidDel="00000000" w:rsidR="00000000" w:rsidRPr="00000000">
        <w:rPr>
          <w:b w:val="1"/>
          <w:bCs w:val="1"/>
          <w:rtl w:val="0"/>
        </w:rPr>
        <w:t xml:space="preserve">covenant violations remain open compliance matters until the resident notifies the POA that the violation has been corrected and compliance is reasonably confirmed.</w:t>
      </w:r>
    </w:p>
    <w:p w:rsidR="00000000" w:rsidDel="00000000" w:rsidP="00000000" w:rsidRDefault="00000000" w:rsidRPr="00000000" w14:paraId="000000CA">
      <w:pPr>
        <w:spacing w:after="240" w:before="240" w:lineRule="auto"/>
        <w:rPr/>
      </w:pPr>
      <w:r w:rsidDel="00000000" w:rsidR="00000000" w:rsidRPr="00000000">
        <w:rPr>
          <w:rtl w:val="0"/>
        </w:rPr>
        <w:t xml:space="preserve">If you believe this notice was sent in error, the violation has already been corrected, or circumstances prevent you from correcting the violation by the stated deadline, please contact the POA promptly. Reasonable extensions may be granted when circumstances warrant and the resident is actively working toward compliance.</w:t>
      </w:r>
    </w:p>
    <w:p w:rsidR="00000000" w:rsidDel="00000000" w:rsidP="00000000" w:rsidRDefault="00000000" w:rsidRPr="00000000" w14:paraId="000000CB">
      <w:pPr>
        <w:spacing w:after="240" w:before="240" w:lineRule="auto"/>
        <w:rPr/>
      </w:pPr>
      <w:r w:rsidDel="00000000" w:rsidR="00000000" w:rsidRPr="00000000">
        <w:rPr>
          <w:rtl w:val="0"/>
        </w:rPr>
        <w:t xml:space="preserve">If this violation remains unresolved after the compliance deadline, you may receive a Final Compliance Notice. Continued failure to resolve the violation may result in suspension of clubhouse and amenity privileges as provided by the Sienna Estates Covenant Compliance &amp; Enforcement Policy.</w:t>
      </w:r>
    </w:p>
    <w:p w:rsidR="00000000" w:rsidDel="00000000" w:rsidP="00000000" w:rsidRDefault="00000000" w:rsidRPr="00000000" w14:paraId="000000CC">
      <w:pPr>
        <w:spacing w:after="240" w:before="240" w:lineRule="auto"/>
        <w:rPr/>
      </w:pPr>
      <w:r w:rsidDel="00000000" w:rsidR="00000000" w:rsidRPr="00000000">
        <w:rPr>
          <w:rtl w:val="0"/>
        </w:rPr>
        <w:t xml:space="preserve">Violations that remain unresolved for an extended period may also be classified as </w:t>
      </w:r>
      <w:r w:rsidDel="00000000" w:rsidR="00000000" w:rsidRPr="00000000">
        <w:rPr>
          <w:b w:val="1"/>
          <w:bCs w:val="1"/>
          <w:rtl w:val="0"/>
        </w:rPr>
        <w:t xml:space="preserve">Long-Term Unresolved Violations</w:t>
      </w:r>
      <w:r w:rsidDel="00000000" w:rsidR="00000000" w:rsidRPr="00000000">
        <w:rPr>
          <w:rtl w:val="0"/>
        </w:rPr>
        <w:t xml:space="preserve">, which may result in an extended amenity suspension even after the underlying violation is eventually corrected.</w:t>
      </w:r>
    </w:p>
    <w:p w:rsidR="00000000" w:rsidDel="00000000" w:rsidP="00000000" w:rsidRDefault="00000000" w:rsidRPr="00000000" w14:paraId="000000CD">
      <w:pPr>
        <w:spacing w:after="240" w:before="240" w:lineRule="auto"/>
        <w:rPr/>
      </w:pPr>
      <w:r w:rsidDel="00000000" w:rsidR="00000000" w:rsidRPr="00000000">
        <w:rPr>
          <w:rtl w:val="0"/>
        </w:rPr>
        <w:t xml:space="preserve">Our goal is to obtain timely compliance with the Sienna Estates covenants. We appreciate your prompt attention to this matter.</w:t>
      </w:r>
    </w:p>
    <w:p w:rsidR="00000000" w:rsidDel="00000000" w:rsidP="00000000" w:rsidRDefault="00000000" w:rsidRPr="00000000" w14:paraId="000000CE">
      <w:pPr>
        <w:spacing w:after="240" w:before="240" w:lineRule="auto"/>
        <w:rPr/>
      </w:pPr>
      <w:r w:rsidDel="00000000" w:rsidR="00000000" w:rsidRPr="00000000">
        <w:rPr>
          <w:rtl w:val="0"/>
        </w:rPr>
        <w:t xml:space="preserve">Sienna Estates Property Owners Association</w:t>
        <w:br w:type="textWrapping"/>
        <w:t xml:space="preserve">479-696-8098</w:t>
        <w:br w:type="textWrapping"/>
      </w:r>
      <w:hyperlink r:id="rId6">
        <w:r w:rsidDel="00000000" w:rsidR="00000000" w:rsidRPr="00000000">
          <w:rPr>
            <w:color w:val="1155cc"/>
            <w:u w:val="single"/>
            <w:rtl w:val="0"/>
          </w:rPr>
          <w:t xml:space="preserve">sienna.estates.inbox@gmail.com</w:t>
        </w:r>
      </w:hyperlink>
      <w:r w:rsidDel="00000000" w:rsidR="00000000" w:rsidRPr="00000000">
        <w:rPr>
          <w:rtl w:val="0"/>
        </w:rPr>
      </w:r>
    </w:p>
    <w:p w:rsidR="00000000" w:rsidDel="00000000" w:rsidP="00000000" w:rsidRDefault="00000000" w:rsidRPr="00000000" w14:paraId="000000CF">
      <w:pPr>
        <w:spacing w:after="240" w:before="240" w:lineRule="auto"/>
        <w:rPr/>
      </w:pPr>
      <w:r w:rsidDel="00000000" w:rsidR="00000000" w:rsidRPr="00000000">
        <w:rPr>
          <w:rtl w:val="0"/>
        </w:rPr>
      </w:r>
    </w:p>
    <w:p w:rsidR="00000000" w:rsidDel="00000000" w:rsidP="00000000" w:rsidRDefault="00000000" w:rsidRPr="00000000" w14:paraId="000000D0">
      <w:pPr>
        <w:spacing w:after="240" w:before="240" w:lineRule="auto"/>
        <w:rPr/>
      </w:pPr>
      <w:r w:rsidDel="00000000" w:rsidR="00000000" w:rsidRPr="00000000">
        <w:rPr>
          <w:rtl w:val="0"/>
        </w:rPr>
      </w:r>
    </w:p>
    <w:p w:rsidR="00000000" w:rsidDel="00000000" w:rsidP="00000000" w:rsidRDefault="00000000" w:rsidRPr="00000000" w14:paraId="000000D1">
      <w:pPr>
        <w:spacing w:after="240" w:before="240" w:lineRule="auto"/>
        <w:rPr>
          <w:b w:val="1"/>
          <w:bCs w:val="1"/>
        </w:rPr>
      </w:pPr>
      <w:r w:rsidDel="00000000" w:rsidR="00000000" w:rsidRPr="00000000">
        <w:rPr>
          <w:b w:val="1"/>
          <w:bCs w:val="1"/>
          <w:rtl w:val="0"/>
        </w:rPr>
        <w:t xml:space="preserve">FINAL COMPLIANCE NOTICE TEMPLATE:</w:t>
      </w:r>
    </w:p>
    <w:p w:rsidR="00000000" w:rsidDel="00000000" w:rsidP="00000000" w:rsidRDefault="00000000" w:rsidRPr="00000000" w14:paraId="000000D2">
      <w:pPr>
        <w:spacing w:after="240" w:before="240" w:lineRule="auto"/>
        <w:rPr/>
      </w:pPr>
      <w:r w:rsidDel="00000000" w:rsidR="00000000" w:rsidRPr="00000000">
        <w:rPr>
          <w:rtl w:val="0"/>
        </w:rPr>
        <w:t xml:space="preserve">Dear [Homeowner/Resident Name],</w:t>
      </w:r>
    </w:p>
    <w:p w:rsidR="00000000" w:rsidDel="00000000" w:rsidP="00000000" w:rsidRDefault="00000000" w:rsidRPr="00000000" w14:paraId="000000D3">
      <w:pPr>
        <w:spacing w:after="240" w:before="240" w:lineRule="auto"/>
        <w:rPr/>
      </w:pPr>
      <w:r w:rsidDel="00000000" w:rsidR="00000000" w:rsidRPr="00000000">
        <w:rPr>
          <w:rtl w:val="0"/>
        </w:rPr>
        <w:t xml:space="preserve">This is a </w:t>
      </w:r>
      <w:r w:rsidDel="00000000" w:rsidR="00000000" w:rsidRPr="00000000">
        <w:rPr>
          <w:b w:val="1"/>
          <w:bCs w:val="1"/>
          <w:rtl w:val="0"/>
        </w:rPr>
        <w:t xml:space="preserve">Final Compliance Notice</w:t>
      </w:r>
      <w:r w:rsidDel="00000000" w:rsidR="00000000" w:rsidRPr="00000000">
        <w:rPr>
          <w:rtl w:val="0"/>
        </w:rPr>
        <w:t xml:space="preserve"> regarding the previously reported covenant violation associated with:</w:t>
      </w:r>
    </w:p>
    <w:p w:rsidR="00000000" w:rsidDel="00000000" w:rsidP="00000000" w:rsidRDefault="00000000" w:rsidRPr="00000000" w14:paraId="000000D4">
      <w:pPr>
        <w:spacing w:after="240" w:before="240" w:lineRule="auto"/>
        <w:rPr/>
      </w:pPr>
      <w:r w:rsidDel="00000000" w:rsidR="00000000" w:rsidRPr="00000000">
        <w:rPr>
          <w:b w:val="1"/>
          <w:bCs w:val="1"/>
          <w:rtl w:val="0"/>
        </w:rPr>
        <w:t xml:space="preserve">Property:</w:t>
      </w:r>
      <w:r w:rsidDel="00000000" w:rsidR="00000000" w:rsidRPr="00000000">
        <w:rPr>
          <w:rtl w:val="0"/>
        </w:rPr>
        <w:t xml:space="preserve"> </w:t>
      </w:r>
    </w:p>
    <w:p w:rsidR="00000000" w:rsidDel="00000000" w:rsidP="00000000" w:rsidRDefault="00000000" w:rsidRPr="00000000" w14:paraId="000000D5">
      <w:pPr>
        <w:spacing w:after="240" w:before="240" w:lineRule="auto"/>
        <w:rPr/>
      </w:pPr>
      <w:r w:rsidDel="00000000" w:rsidR="00000000" w:rsidRPr="00000000">
        <w:rPr>
          <w:b w:val="1"/>
          <w:bCs w:val="1"/>
          <w:rtl w:val="0"/>
        </w:rPr>
        <w:t xml:space="preserve">Violation:</w:t>
        <w:br w:type="textWrapping"/>
      </w:r>
      <w:r w:rsidDel="00000000" w:rsidR="00000000" w:rsidRPr="00000000">
        <w:rPr>
          <w:rtl w:val="0"/>
        </w:rPr>
      </w:r>
    </w:p>
    <w:p w:rsidR="00000000" w:rsidDel="00000000" w:rsidP="00000000" w:rsidRDefault="00000000" w:rsidRPr="00000000" w14:paraId="000000D6">
      <w:pPr>
        <w:spacing w:after="240" w:before="240" w:lineRule="auto"/>
        <w:rPr/>
      </w:pPr>
      <w:r w:rsidDel="00000000" w:rsidR="00000000" w:rsidRPr="00000000">
        <w:rPr>
          <w:b w:val="1"/>
          <w:bCs w:val="1"/>
          <w:rtl w:val="0"/>
        </w:rPr>
        <w:t xml:space="preserve">Original Notice Date:</w:t>
      </w:r>
      <w:r w:rsidDel="00000000" w:rsidR="00000000" w:rsidRPr="00000000">
        <w:rPr>
          <w:rtl w:val="0"/>
        </w:rPr>
      </w:r>
    </w:p>
    <w:p w:rsidR="00000000" w:rsidDel="00000000" w:rsidP="00000000" w:rsidRDefault="00000000" w:rsidRPr="00000000" w14:paraId="000000D7">
      <w:pPr>
        <w:spacing w:after="240" w:before="240" w:lineRule="auto"/>
        <w:rPr/>
      </w:pPr>
      <w:r w:rsidDel="00000000" w:rsidR="00000000" w:rsidRPr="00000000">
        <w:rPr>
          <w:b w:val="1"/>
          <w:bCs w:val="1"/>
          <w:rtl w:val="0"/>
        </w:rPr>
        <w:t xml:space="preserve">Original Compliance Deadline:</w:t>
      </w:r>
      <w:r w:rsidDel="00000000" w:rsidR="00000000" w:rsidRPr="00000000">
        <w:rPr>
          <w:rtl w:val="0"/>
        </w:rPr>
      </w:r>
    </w:p>
    <w:p w:rsidR="00000000" w:rsidDel="00000000" w:rsidP="00000000" w:rsidRDefault="00000000" w:rsidRPr="00000000" w14:paraId="000000D8">
      <w:pPr>
        <w:spacing w:after="240" w:before="240" w:lineRule="auto"/>
        <w:rPr/>
      </w:pPr>
      <w:r w:rsidDel="00000000" w:rsidR="00000000" w:rsidRPr="00000000">
        <w:rPr>
          <w:rtl w:val="0"/>
        </w:rPr>
        <w:t xml:space="preserve">Our records indicate that this covenant violation remains an </w:t>
      </w:r>
      <w:r w:rsidDel="00000000" w:rsidR="00000000" w:rsidRPr="00000000">
        <w:rPr>
          <w:b w:val="1"/>
          <w:bCs w:val="1"/>
          <w:rtl w:val="0"/>
        </w:rPr>
        <w:t xml:space="preserve">open compliance matter</w:t>
      </w:r>
      <w:r w:rsidDel="00000000" w:rsidR="00000000" w:rsidRPr="00000000">
        <w:rPr>
          <w:rtl w:val="0"/>
        </w:rPr>
        <w:t xml:space="preserve">. The POA has not received satisfactory notification or documentation establishing that the matter has been resolved.</w:t>
      </w:r>
    </w:p>
    <w:p w:rsidR="00000000" w:rsidDel="00000000" w:rsidP="00000000" w:rsidRDefault="00000000" w:rsidRPr="00000000" w14:paraId="000000D9">
      <w:pPr>
        <w:spacing w:after="240" w:before="240" w:lineRule="auto"/>
        <w:rPr/>
      </w:pPr>
      <w:r w:rsidDel="00000000" w:rsidR="00000000" w:rsidRPr="00000000">
        <w:rPr>
          <w:rtl w:val="0"/>
        </w:rPr>
        <w:t xml:space="preserve">If the violation </w:t>
      </w:r>
      <w:r w:rsidDel="00000000" w:rsidR="00000000" w:rsidRPr="00000000">
        <w:rPr>
          <w:b w:val="1"/>
          <w:bCs w:val="1"/>
          <w:rtl w:val="0"/>
        </w:rPr>
        <w:t xml:space="preserve">has already been corrected</w:t>
      </w:r>
      <w:r w:rsidDel="00000000" w:rsidR="00000000" w:rsidRPr="00000000">
        <w:rPr>
          <w:rtl w:val="0"/>
        </w:rPr>
        <w:t xml:space="preserve">, please contact the POA immediately by replying to this email. You may be asked to provide a photograph or other reasonable documentation showing correction.</w:t>
      </w:r>
    </w:p>
    <w:p w:rsidR="00000000" w:rsidDel="00000000" w:rsidP="00000000" w:rsidRDefault="00000000" w:rsidRPr="00000000" w14:paraId="000000DA">
      <w:pPr>
        <w:pStyle w:val="Heading3"/>
        <w:keepNext w:val="0"/>
        <w:keepLines w:val="0"/>
        <w:spacing w:before="280" w:lineRule="auto"/>
        <w:rPr>
          <w:b w:val="1"/>
          <w:bCs w:val="1"/>
          <w:color w:val="000000"/>
          <w:sz w:val="26"/>
          <w:szCs w:val="26"/>
        </w:rPr>
      </w:pPr>
      <w:bookmarkStart w:colFirst="0" w:colLast="0" w:name="_b4wocje3yc58" w:id="36"/>
      <w:bookmarkEnd w:id="36"/>
      <w:r w:rsidDel="00000000" w:rsidR="00000000" w:rsidRPr="00000000">
        <w:rPr>
          <w:b w:val="1"/>
          <w:bCs w:val="1"/>
          <w:color w:val="000000"/>
          <w:sz w:val="26"/>
          <w:szCs w:val="26"/>
          <w:rtl w:val="0"/>
        </w:rPr>
        <w:t xml:space="preserve">FINAL COMPLIANCE DEADLINE:</w:t>
      </w:r>
    </w:p>
    <w:p w:rsidR="00000000" w:rsidDel="00000000" w:rsidP="00000000" w:rsidRDefault="00000000" w:rsidRPr="00000000" w14:paraId="000000DB">
      <w:pPr>
        <w:pStyle w:val="Heading3"/>
        <w:keepNext w:val="0"/>
        <w:keepLines w:val="0"/>
        <w:spacing w:before="280" w:lineRule="auto"/>
        <w:rPr/>
      </w:pPr>
      <w:bookmarkStart w:colFirst="0" w:colLast="0" w:name="_umbhyg6gpt23" w:id="37"/>
      <w:bookmarkEnd w:id="37"/>
      <w:r w:rsidDel="00000000" w:rsidR="00000000" w:rsidRPr="00000000">
        <w:rPr>
          <w:rtl w:val="0"/>
        </w:rPr>
        <w:t xml:space="preserve">If the matter has not been resolved or an extension approved by the deadline above, </w:t>
      </w:r>
      <w:r w:rsidDel="00000000" w:rsidR="00000000" w:rsidRPr="00000000">
        <w:rPr>
          <w:b w:val="1"/>
          <w:bCs w:val="1"/>
          <w:rtl w:val="0"/>
        </w:rPr>
        <w:t xml:space="preserve">clubhouse and amenity access associated with the property may be suspended</w:t>
      </w:r>
      <w:r w:rsidDel="00000000" w:rsidR="00000000" w:rsidRPr="00000000">
        <w:rPr>
          <w:rtl w:val="0"/>
        </w:rPr>
        <w:t xml:space="preserve"> in accordance with the Sienna Estates Covenant Compliance &amp; Enforcement Policy.</w:t>
      </w:r>
    </w:p>
    <w:p w:rsidR="00000000" w:rsidDel="00000000" w:rsidP="00000000" w:rsidRDefault="00000000" w:rsidRPr="00000000" w14:paraId="000000DC">
      <w:pPr>
        <w:spacing w:after="240" w:before="240" w:lineRule="auto"/>
        <w:rPr/>
      </w:pPr>
      <w:r w:rsidDel="00000000" w:rsidR="00000000" w:rsidRPr="00000000">
        <w:rPr>
          <w:rtl w:val="0"/>
        </w:rPr>
        <w:t xml:space="preserve">Please understand that the POA does not routinely patrol or reinspect the neighborhood. It is therefore the resident's responsibility to notify the POA when a cited violation has been corrected.</w:t>
      </w:r>
    </w:p>
    <w:p w:rsidR="00000000" w:rsidDel="00000000" w:rsidP="00000000" w:rsidRDefault="00000000" w:rsidRPr="00000000" w14:paraId="000000DD">
      <w:pPr>
        <w:spacing w:after="240" w:before="240" w:lineRule="auto"/>
        <w:rPr/>
      </w:pPr>
      <w:r w:rsidDel="00000000" w:rsidR="00000000" w:rsidRPr="00000000">
        <w:rPr>
          <w:rtl w:val="0"/>
        </w:rPr>
        <w:t xml:space="preserve">If circumstances beyond your reasonable control are preventing timely correction, contact the POA </w:t>
      </w:r>
      <w:r w:rsidDel="00000000" w:rsidR="00000000" w:rsidRPr="00000000">
        <w:rPr>
          <w:b w:val="1"/>
          <w:bCs w:val="1"/>
          <w:rtl w:val="0"/>
        </w:rPr>
        <w:t xml:space="preserve">before the final deadline</w:t>
      </w:r>
      <w:r w:rsidDel="00000000" w:rsidR="00000000" w:rsidRPr="00000000">
        <w:rPr>
          <w:rtl w:val="0"/>
        </w:rPr>
        <w:t xml:space="preserve">. We are willing to consider reasonable requests for additional time when the resident is communicating with the POA and actively working toward compliance.</w:t>
      </w:r>
    </w:p>
    <w:p w:rsidR="00000000" w:rsidDel="00000000" w:rsidP="00000000" w:rsidRDefault="00000000" w:rsidRPr="00000000" w14:paraId="000000DE">
      <w:pPr>
        <w:spacing w:after="240" w:before="240" w:lineRule="auto"/>
        <w:rPr/>
      </w:pPr>
      <w:r w:rsidDel="00000000" w:rsidR="00000000" w:rsidRPr="00000000">
        <w:rPr>
          <w:rtl w:val="0"/>
        </w:rPr>
        <w:t xml:space="preserve">If you disagree with the violation or believe our records are incorrect, you may also submit a written request for review.</w:t>
      </w:r>
    </w:p>
    <w:p w:rsidR="00000000" w:rsidDel="00000000" w:rsidP="00000000" w:rsidRDefault="00000000" w:rsidRPr="00000000" w14:paraId="000000DF">
      <w:pPr>
        <w:spacing w:after="240" w:before="240" w:lineRule="auto"/>
        <w:rPr/>
      </w:pPr>
      <w:r w:rsidDel="00000000" w:rsidR="00000000" w:rsidRPr="00000000">
        <w:rPr>
          <w:rtl w:val="0"/>
        </w:rPr>
        <w:t xml:space="preserve">Failure to respond to this notice will not close the matter.</w:t>
      </w:r>
    </w:p>
    <w:p w:rsidR="00000000" w:rsidDel="00000000" w:rsidP="00000000" w:rsidRDefault="00000000" w:rsidRPr="00000000" w14:paraId="000000E0">
      <w:pPr>
        <w:spacing w:after="240" w:before="240" w:lineRule="auto"/>
        <w:rPr/>
      </w:pPr>
      <w:r w:rsidDel="00000000" w:rsidR="00000000" w:rsidRPr="00000000">
        <w:rPr>
          <w:rtl w:val="0"/>
        </w:rPr>
        <w:t xml:space="preserve">Thank you for your prompt attention.</w:t>
      </w:r>
    </w:p>
    <w:p w:rsidR="00000000" w:rsidDel="00000000" w:rsidP="00000000" w:rsidRDefault="00000000" w:rsidRPr="00000000" w14:paraId="000000E1">
      <w:pPr>
        <w:spacing w:after="240" w:before="240" w:lineRule="auto"/>
        <w:rPr/>
      </w:pPr>
      <w:r w:rsidDel="00000000" w:rsidR="00000000" w:rsidRPr="00000000">
        <w:rPr>
          <w:rtl w:val="0"/>
        </w:rPr>
        <w:t xml:space="preserve">Sienna Estates Property Owners Association</w:t>
        <w:br w:type="textWrapping"/>
        <w:t xml:space="preserve">479-696-8098</w:t>
        <w:br w:type="textWrapping"/>
      </w:r>
      <w:hyperlink r:id="rId7">
        <w:r w:rsidDel="00000000" w:rsidR="00000000" w:rsidRPr="00000000">
          <w:rPr>
            <w:color w:val="1155cc"/>
            <w:u w:val="single"/>
            <w:rtl w:val="0"/>
          </w:rPr>
          <w:t xml:space="preserve">sienna.estates.inbox@gmail.com</w:t>
        </w:r>
      </w:hyperlink>
      <w:r w:rsidDel="00000000" w:rsidR="00000000" w:rsidRPr="00000000">
        <w:rPr>
          <w:rtl w:val="0"/>
        </w:rPr>
      </w:r>
    </w:p>
    <w:p w:rsidR="00000000" w:rsidDel="00000000" w:rsidP="00000000" w:rsidRDefault="00000000" w:rsidRPr="00000000" w14:paraId="000000E2">
      <w:pPr>
        <w:spacing w:after="240" w:before="240" w:lineRule="auto"/>
        <w:rPr/>
      </w:pPr>
      <w:r w:rsidDel="00000000" w:rsidR="00000000" w:rsidRPr="00000000">
        <w:rPr>
          <w:rtl w:val="0"/>
        </w:rPr>
      </w:r>
    </w:p>
    <w:p w:rsidR="00000000" w:rsidDel="00000000" w:rsidP="00000000" w:rsidRDefault="00000000" w:rsidRPr="00000000" w14:paraId="000000E3">
      <w:pPr>
        <w:spacing w:after="240" w:before="240" w:lineRule="auto"/>
        <w:rPr>
          <w:b w:val="1"/>
          <w:bCs w:val="1"/>
        </w:rPr>
      </w:pPr>
      <w:r w:rsidDel="00000000" w:rsidR="00000000" w:rsidRPr="00000000">
        <w:rPr>
          <w:b w:val="1"/>
          <w:bCs w:val="1"/>
          <w:rtl w:val="0"/>
        </w:rPr>
        <w:t xml:space="preserve">AMENITY SUSPENSION NOTICE TEMPLATE:</w:t>
      </w:r>
    </w:p>
    <w:p w:rsidR="00000000" w:rsidDel="00000000" w:rsidP="00000000" w:rsidRDefault="00000000" w:rsidRPr="00000000" w14:paraId="000000E4">
      <w:pPr>
        <w:spacing w:after="240" w:before="240" w:lineRule="auto"/>
        <w:rPr/>
      </w:pPr>
      <w:r w:rsidDel="00000000" w:rsidR="00000000" w:rsidRPr="00000000">
        <w:rPr>
          <w:rtl w:val="0"/>
        </w:rPr>
        <w:t xml:space="preserve">Dear [Homeowner/Resident Name],</w:t>
      </w:r>
    </w:p>
    <w:p w:rsidR="00000000" w:rsidDel="00000000" w:rsidP="00000000" w:rsidRDefault="00000000" w:rsidRPr="00000000" w14:paraId="000000E5">
      <w:pPr>
        <w:spacing w:after="240" w:before="240" w:lineRule="auto"/>
        <w:rPr/>
      </w:pPr>
      <w:r w:rsidDel="00000000" w:rsidR="00000000" w:rsidRPr="00000000">
        <w:rPr>
          <w:rtl w:val="0"/>
        </w:rPr>
        <w:t xml:space="preserve">The Sienna Estates Property Owners Association previously notified you of an unresolved covenant violation associated with:</w:t>
      </w:r>
    </w:p>
    <w:p w:rsidR="00000000" w:rsidDel="00000000" w:rsidP="00000000" w:rsidRDefault="00000000" w:rsidRPr="00000000" w14:paraId="000000E6">
      <w:pPr>
        <w:spacing w:after="240" w:before="240" w:lineRule="auto"/>
        <w:rPr/>
      </w:pPr>
      <w:r w:rsidDel="00000000" w:rsidR="00000000" w:rsidRPr="00000000">
        <w:rPr>
          <w:b w:val="1"/>
          <w:bCs w:val="1"/>
          <w:rtl w:val="0"/>
        </w:rPr>
        <w:t xml:space="preserve">Property:</w:t>
      </w:r>
      <w:r w:rsidDel="00000000" w:rsidR="00000000" w:rsidRPr="00000000">
        <w:rPr>
          <w:rtl w:val="0"/>
        </w:rPr>
      </w:r>
    </w:p>
    <w:p w:rsidR="00000000" w:rsidDel="00000000" w:rsidP="00000000" w:rsidRDefault="00000000" w:rsidRPr="00000000" w14:paraId="000000E7">
      <w:pPr>
        <w:spacing w:after="240" w:before="240" w:lineRule="auto"/>
        <w:rPr/>
      </w:pPr>
      <w:r w:rsidDel="00000000" w:rsidR="00000000" w:rsidRPr="00000000">
        <w:rPr>
          <w:b w:val="1"/>
          <w:bCs w:val="1"/>
          <w:rtl w:val="0"/>
        </w:rPr>
        <w:t xml:space="preserve">Violation:</w:t>
        <w:br w:type="textWrapping"/>
      </w:r>
      <w:r w:rsidDel="00000000" w:rsidR="00000000" w:rsidRPr="00000000">
        <w:rPr>
          <w:rtl w:val="0"/>
        </w:rPr>
      </w:r>
    </w:p>
    <w:p w:rsidR="00000000" w:rsidDel="00000000" w:rsidP="00000000" w:rsidRDefault="00000000" w:rsidRPr="00000000" w14:paraId="000000E8">
      <w:pPr>
        <w:spacing w:after="240" w:before="240" w:lineRule="auto"/>
        <w:rPr/>
      </w:pPr>
      <w:r w:rsidDel="00000000" w:rsidR="00000000" w:rsidRPr="00000000">
        <w:rPr>
          <w:b w:val="1"/>
          <w:bCs w:val="1"/>
          <w:rtl w:val="0"/>
        </w:rPr>
        <w:t xml:space="preserve">Initial Notice:</w:t>
      </w:r>
      <w:r w:rsidDel="00000000" w:rsidR="00000000" w:rsidRPr="00000000">
        <w:rPr>
          <w:rtl w:val="0"/>
        </w:rPr>
      </w:r>
    </w:p>
    <w:p w:rsidR="00000000" w:rsidDel="00000000" w:rsidP="00000000" w:rsidRDefault="00000000" w:rsidRPr="00000000" w14:paraId="000000E9">
      <w:pPr>
        <w:spacing w:after="240" w:before="240" w:lineRule="auto"/>
        <w:rPr/>
      </w:pPr>
      <w:r w:rsidDel="00000000" w:rsidR="00000000" w:rsidRPr="00000000">
        <w:rPr>
          <w:b w:val="1"/>
          <w:bCs w:val="1"/>
          <w:rtl w:val="0"/>
        </w:rPr>
        <w:t xml:space="preserve">Original Compliance Deadline:</w:t>
      </w:r>
      <w:r w:rsidDel="00000000" w:rsidR="00000000" w:rsidRPr="00000000">
        <w:rPr>
          <w:rtl w:val="0"/>
        </w:rPr>
      </w:r>
    </w:p>
    <w:p w:rsidR="00000000" w:rsidDel="00000000" w:rsidP="00000000" w:rsidRDefault="00000000" w:rsidRPr="00000000" w14:paraId="000000EA">
      <w:pPr>
        <w:spacing w:after="240" w:before="240" w:lineRule="auto"/>
        <w:rPr/>
      </w:pPr>
      <w:r w:rsidDel="00000000" w:rsidR="00000000" w:rsidRPr="00000000">
        <w:rPr>
          <w:b w:val="1"/>
          <w:bCs w:val="1"/>
          <w:rtl w:val="0"/>
        </w:rPr>
        <w:t xml:space="preserve">Final Compliance Notice:</w:t>
      </w:r>
      <w:r w:rsidDel="00000000" w:rsidR="00000000" w:rsidRPr="00000000">
        <w:rPr>
          <w:rtl w:val="0"/>
        </w:rPr>
      </w:r>
    </w:p>
    <w:p w:rsidR="00000000" w:rsidDel="00000000" w:rsidP="00000000" w:rsidRDefault="00000000" w:rsidRPr="00000000" w14:paraId="000000EB">
      <w:pPr>
        <w:spacing w:after="240" w:before="240" w:lineRule="auto"/>
        <w:rPr/>
      </w:pPr>
      <w:r w:rsidDel="00000000" w:rsidR="00000000" w:rsidRPr="00000000">
        <w:rPr>
          <w:b w:val="1"/>
          <w:bCs w:val="1"/>
          <w:rtl w:val="0"/>
        </w:rPr>
        <w:t xml:space="preserve">Final Compliance Deadline:</w:t>
      </w:r>
      <w:r w:rsidDel="00000000" w:rsidR="00000000" w:rsidRPr="00000000">
        <w:rPr>
          <w:rtl w:val="0"/>
        </w:rPr>
        <w:t xml:space="preserve"> </w:t>
      </w:r>
    </w:p>
    <w:p w:rsidR="00000000" w:rsidDel="00000000" w:rsidP="00000000" w:rsidRDefault="00000000" w:rsidRPr="00000000" w14:paraId="000000EC">
      <w:pPr>
        <w:spacing w:after="240" w:before="240" w:lineRule="auto"/>
        <w:rPr/>
      </w:pPr>
      <w:r w:rsidDel="00000000" w:rsidR="00000000" w:rsidRPr="00000000">
        <w:rPr>
          <w:rtl w:val="0"/>
        </w:rPr>
        <w:t xml:space="preserve">The required compliance deadlines have passed, and this matter remains unresolved according to POA records.</w:t>
      </w:r>
    </w:p>
    <w:p w:rsidR="00000000" w:rsidDel="00000000" w:rsidP="00000000" w:rsidRDefault="00000000" w:rsidRPr="00000000" w14:paraId="000000ED">
      <w:pPr>
        <w:spacing w:after="240" w:before="240" w:lineRule="auto"/>
        <w:rPr/>
      </w:pPr>
      <w:r w:rsidDel="00000000" w:rsidR="00000000" w:rsidRPr="00000000">
        <w:rPr>
          <w:rtl w:val="0"/>
        </w:rPr>
        <w:t xml:space="preserve">Effective </w:t>
      </w:r>
      <w:r w:rsidDel="00000000" w:rsidR="00000000" w:rsidRPr="00000000">
        <w:rPr>
          <w:b w:val="1"/>
          <w:bCs w:val="1"/>
          <w:rtl w:val="0"/>
        </w:rPr>
        <w:t xml:space="preserve">[Date]</w:t>
      </w:r>
      <w:r w:rsidDel="00000000" w:rsidR="00000000" w:rsidRPr="00000000">
        <w:rPr>
          <w:rtl w:val="0"/>
        </w:rPr>
        <w:t xml:space="preserve">, clubhouse and amenity access associated with this property has been </w:t>
      </w:r>
      <w:r w:rsidDel="00000000" w:rsidR="00000000" w:rsidRPr="00000000">
        <w:rPr>
          <w:b w:val="1"/>
          <w:bCs w:val="1"/>
          <w:rtl w:val="0"/>
        </w:rPr>
        <w:t xml:space="preserve">SUSPENDED</w:t>
      </w:r>
      <w:r w:rsidDel="00000000" w:rsidR="00000000" w:rsidRPr="00000000">
        <w:rPr>
          <w:rtl w:val="0"/>
        </w:rPr>
        <w:t xml:space="preserve"> in accordance with the Sienna Estates Covenant Compliance &amp; Enforcement Policy.</w:t>
      </w:r>
    </w:p>
    <w:p w:rsidR="00000000" w:rsidDel="00000000" w:rsidP="00000000" w:rsidRDefault="00000000" w:rsidRPr="00000000" w14:paraId="000000EE">
      <w:pPr>
        <w:spacing w:after="240" w:before="240" w:lineRule="auto"/>
        <w:rPr/>
      </w:pPr>
      <w:r w:rsidDel="00000000" w:rsidR="00000000" w:rsidRPr="00000000">
        <w:rPr>
          <w:rtl w:val="0"/>
        </w:rPr>
        <w:t xml:space="preserve">All applicable clubhouse and amenity access credentials associated with the property have been deactivated.</w:t>
      </w:r>
    </w:p>
    <w:p w:rsidR="00000000" w:rsidDel="00000000" w:rsidP="00000000" w:rsidRDefault="00000000" w:rsidRPr="00000000" w14:paraId="000000EF">
      <w:pPr>
        <w:pStyle w:val="Heading3"/>
        <w:keepNext w:val="0"/>
        <w:keepLines w:val="0"/>
        <w:spacing w:before="280" w:lineRule="auto"/>
        <w:rPr>
          <w:b w:val="1"/>
          <w:bCs w:val="1"/>
          <w:color w:val="000000"/>
          <w:sz w:val="26"/>
          <w:szCs w:val="26"/>
        </w:rPr>
      </w:pPr>
      <w:bookmarkStart w:colFirst="0" w:colLast="0" w:name="_7mzsrrk8ri2h" w:id="38"/>
      <w:bookmarkEnd w:id="38"/>
      <w:r w:rsidDel="00000000" w:rsidR="00000000" w:rsidRPr="00000000">
        <w:rPr>
          <w:b w:val="1"/>
          <w:bCs w:val="1"/>
          <w:color w:val="000000"/>
          <w:sz w:val="26"/>
          <w:szCs w:val="26"/>
          <w:rtl w:val="0"/>
        </w:rPr>
        <w:t xml:space="preserve">Restoring Amenity Access</w:t>
      </w:r>
    </w:p>
    <w:p w:rsidR="00000000" w:rsidDel="00000000" w:rsidP="00000000" w:rsidRDefault="00000000" w:rsidRPr="00000000" w14:paraId="000000F0">
      <w:pPr>
        <w:spacing w:after="240" w:before="240" w:lineRule="auto"/>
        <w:rPr/>
      </w:pPr>
      <w:r w:rsidDel="00000000" w:rsidR="00000000" w:rsidRPr="00000000">
        <w:rPr>
          <w:rtl w:val="0"/>
        </w:rPr>
        <w:t xml:space="preserve">If the violation has been corrected, please contact the POA and provide any requested documentation so that compliance can be confirmed.</w:t>
      </w:r>
    </w:p>
    <w:p w:rsidR="00000000" w:rsidDel="00000000" w:rsidP="00000000" w:rsidRDefault="00000000" w:rsidRPr="00000000" w14:paraId="000000F1">
      <w:pPr>
        <w:spacing w:after="240" w:before="240" w:lineRule="auto"/>
        <w:rPr/>
      </w:pPr>
      <w:r w:rsidDel="00000000" w:rsidR="00000000" w:rsidRPr="00000000">
        <w:rPr>
          <w:rtl w:val="0"/>
        </w:rPr>
        <w:t xml:space="preserve">If this violation has </w:t>
      </w:r>
      <w:r w:rsidDel="00000000" w:rsidR="00000000" w:rsidRPr="00000000">
        <w:rPr>
          <w:b w:val="1"/>
          <w:bCs w:val="1"/>
          <w:rtl w:val="0"/>
        </w:rPr>
        <w:t xml:space="preserve">not</w:t>
      </w:r>
      <w:r w:rsidDel="00000000" w:rsidR="00000000" w:rsidRPr="00000000">
        <w:rPr>
          <w:rtl w:val="0"/>
        </w:rPr>
        <w:t xml:space="preserve"> reached Long-Term Unresolved Violation status, amenity privileges may ordinarily be restored after the violation has been corrected and the POA has reasonably confirmed compliance.</w:t>
      </w:r>
    </w:p>
    <w:p w:rsidR="00000000" w:rsidDel="00000000" w:rsidP="00000000" w:rsidRDefault="00000000" w:rsidRPr="00000000" w14:paraId="000000F2">
      <w:pPr>
        <w:spacing w:after="240" w:before="240" w:lineRule="auto"/>
        <w:rPr>
          <w:shd w:fill="c9daf8" w:val="clear"/>
        </w:rPr>
      </w:pPr>
      <w:r w:rsidDel="00000000" w:rsidR="00000000" w:rsidRPr="00000000">
        <w:rPr>
          <w:shd w:fill="c9daf8" w:val="clear"/>
          <w:rtl w:val="0"/>
        </w:rPr>
        <w:t xml:space="preserve">[DELETE THE FOLLOWING SECTION IF NOT APPLICABLE]</w:t>
      </w:r>
    </w:p>
    <w:p w:rsidR="00000000" w:rsidDel="00000000" w:rsidP="00000000" w:rsidRDefault="00000000" w:rsidRPr="00000000" w14:paraId="000000F3">
      <w:pPr>
        <w:pStyle w:val="Heading3"/>
        <w:keepNext w:val="0"/>
        <w:keepLines w:val="0"/>
        <w:spacing w:before="280" w:lineRule="auto"/>
        <w:rPr>
          <w:b w:val="1"/>
          <w:bCs w:val="1"/>
          <w:color w:val="000000"/>
          <w:sz w:val="26"/>
          <w:szCs w:val="26"/>
          <w:shd w:fill="c9daf8" w:val="clear"/>
        </w:rPr>
      </w:pPr>
      <w:bookmarkStart w:colFirst="0" w:colLast="0" w:name="_cz44w5rjzcfc" w:id="39"/>
      <w:bookmarkEnd w:id="39"/>
      <w:r w:rsidDel="00000000" w:rsidR="00000000" w:rsidRPr="00000000">
        <w:rPr>
          <w:b w:val="1"/>
          <w:bCs w:val="1"/>
          <w:color w:val="000000"/>
          <w:sz w:val="26"/>
          <w:szCs w:val="26"/>
          <w:shd w:fill="c9daf8" w:val="clear"/>
          <w:rtl w:val="0"/>
        </w:rPr>
        <w:t xml:space="preserve">LONG-TERM UNRESOLVED VIOLATION</w:t>
      </w:r>
    </w:p>
    <w:p w:rsidR="00000000" w:rsidDel="00000000" w:rsidP="00000000" w:rsidRDefault="00000000" w:rsidRPr="00000000" w14:paraId="000000F4">
      <w:pPr>
        <w:spacing w:after="240" w:before="240" w:lineRule="auto"/>
        <w:rPr>
          <w:shd w:fill="c9daf8" w:val="clear"/>
        </w:rPr>
      </w:pPr>
      <w:r w:rsidDel="00000000" w:rsidR="00000000" w:rsidRPr="00000000">
        <w:rPr>
          <w:shd w:fill="c9daf8" w:val="clear"/>
          <w:rtl w:val="0"/>
        </w:rPr>
        <w:t xml:space="preserve">This violation has remained an open compliance matter for more than 30 days following the original compliance deadline and has therefore been classified as a </w:t>
      </w:r>
      <w:r w:rsidDel="00000000" w:rsidR="00000000" w:rsidRPr="00000000">
        <w:rPr>
          <w:b w:val="1"/>
          <w:bCs w:val="1"/>
          <w:shd w:fill="c9daf8" w:val="clear"/>
          <w:rtl w:val="0"/>
        </w:rPr>
        <w:t xml:space="preserve">Long-Term Unresolved Violation</w:t>
      </w:r>
      <w:r w:rsidDel="00000000" w:rsidR="00000000" w:rsidRPr="00000000">
        <w:rPr>
          <w:shd w:fill="c9daf8" w:val="clear"/>
          <w:rtl w:val="0"/>
        </w:rPr>
        <w:t xml:space="preserve"> under the Sienna Estates Covenant Compliance &amp; Enforcement Policy.</w:t>
      </w:r>
    </w:p>
    <w:p w:rsidR="00000000" w:rsidDel="00000000" w:rsidP="00000000" w:rsidRDefault="00000000" w:rsidRPr="00000000" w14:paraId="000000F5">
      <w:pPr>
        <w:spacing w:after="240" w:before="240" w:lineRule="auto"/>
        <w:rPr>
          <w:b w:val="1"/>
          <w:bCs w:val="1"/>
          <w:shd w:fill="c9daf8" w:val="clear"/>
        </w:rPr>
      </w:pPr>
      <w:r w:rsidDel="00000000" w:rsidR="00000000" w:rsidRPr="00000000">
        <w:rPr>
          <w:shd w:fill="c9daf8" w:val="clear"/>
          <w:rtl w:val="0"/>
        </w:rPr>
        <w:t xml:space="preserve">Because the violation has reached long-term status, </w:t>
      </w:r>
      <w:r w:rsidDel="00000000" w:rsidR="00000000" w:rsidRPr="00000000">
        <w:rPr>
          <w:b w:val="1"/>
          <w:bCs w:val="1"/>
          <w:shd w:fill="c9daf8" w:val="clear"/>
          <w:rtl w:val="0"/>
        </w:rPr>
        <w:t xml:space="preserve">correcting the violation now will not automatically restore amenity privileges.</w:t>
      </w:r>
    </w:p>
    <w:p w:rsidR="00000000" w:rsidDel="00000000" w:rsidP="00000000" w:rsidRDefault="00000000" w:rsidRPr="00000000" w14:paraId="000000F6">
      <w:pPr>
        <w:spacing w:after="240" w:before="240" w:lineRule="auto"/>
        <w:rPr>
          <w:shd w:fill="c9daf8" w:val="clear"/>
        </w:rPr>
      </w:pPr>
      <w:r w:rsidDel="00000000" w:rsidR="00000000" w:rsidRPr="00000000">
        <w:rPr>
          <w:shd w:fill="c9daf8" w:val="clear"/>
          <w:rtl w:val="0"/>
        </w:rPr>
        <w:t xml:space="preserve">The applicable amenity suspension will remain in effect through </w:t>
      </w:r>
      <w:r w:rsidDel="00000000" w:rsidR="00000000" w:rsidRPr="00000000">
        <w:rPr>
          <w:b w:val="1"/>
          <w:bCs w:val="1"/>
          <w:shd w:fill="c9daf8" w:val="clear"/>
          <w:rtl w:val="0"/>
        </w:rPr>
        <w:t xml:space="preserve">[DATE / END OF APPLICABLE POOL SEASON]</w:t>
      </w:r>
      <w:r w:rsidDel="00000000" w:rsidR="00000000" w:rsidRPr="00000000">
        <w:rPr>
          <w:shd w:fill="c9daf8" w:val="clear"/>
          <w:rtl w:val="0"/>
        </w:rPr>
        <w:t xml:space="preserve">, unless modified through the POA's review process.</w:t>
      </w:r>
    </w:p>
    <w:p w:rsidR="00000000" w:rsidDel="00000000" w:rsidP="00000000" w:rsidRDefault="00000000" w:rsidRPr="00000000" w14:paraId="000000F7">
      <w:pPr>
        <w:spacing w:after="240" w:before="240" w:lineRule="auto"/>
        <w:rPr>
          <w:shd w:fill="c9daf8" w:val="clear"/>
        </w:rPr>
      </w:pPr>
      <w:r w:rsidDel="00000000" w:rsidR="00000000" w:rsidRPr="00000000">
        <w:rPr>
          <w:shd w:fill="c9daf8" w:val="clear"/>
          <w:rtl w:val="0"/>
        </w:rPr>
        <w:t xml:space="preserve">This provision exists to encourage year-round covenant compliance and to prevent a pattern in which covenant violations remain unresolved during portions of the year when amenities are not being used and are corrected only when seasonal amenity access is desired.</w:t>
      </w:r>
    </w:p>
    <w:p w:rsidR="00000000" w:rsidDel="00000000" w:rsidP="00000000" w:rsidRDefault="00000000" w:rsidRPr="00000000" w14:paraId="000000F8">
      <w:pPr>
        <w:spacing w:after="240" w:before="240" w:lineRule="auto"/>
        <w:rPr>
          <w:shd w:fill="c9daf8" w:val="clear"/>
        </w:rPr>
      </w:pPr>
      <w:r w:rsidDel="00000000" w:rsidR="00000000" w:rsidRPr="00000000">
        <w:rPr>
          <w:shd w:fill="c9daf8" w:val="clear"/>
          <w:rtl w:val="0"/>
        </w:rPr>
        <w:t xml:space="preserve">The underlying covenant violation must still be corrected before amenity privileges may ultimately be restored.</w:t>
      </w:r>
    </w:p>
    <w:p w:rsidR="00000000" w:rsidDel="00000000" w:rsidP="00000000" w:rsidRDefault="00000000" w:rsidRPr="00000000" w14:paraId="000000F9">
      <w:pPr>
        <w:pStyle w:val="Heading3"/>
        <w:keepNext w:val="0"/>
        <w:keepLines w:val="0"/>
        <w:spacing w:before="280" w:lineRule="auto"/>
        <w:rPr>
          <w:b w:val="1"/>
          <w:bCs w:val="1"/>
          <w:color w:val="000000"/>
          <w:sz w:val="26"/>
          <w:szCs w:val="26"/>
        </w:rPr>
      </w:pPr>
      <w:bookmarkStart w:colFirst="0" w:colLast="0" w:name="_kaanv6zad6b" w:id="40"/>
      <w:bookmarkEnd w:id="40"/>
      <w:r w:rsidDel="00000000" w:rsidR="00000000" w:rsidRPr="00000000">
        <w:rPr>
          <w:b w:val="1"/>
          <w:bCs w:val="1"/>
          <w:color w:val="000000"/>
          <w:sz w:val="26"/>
          <w:szCs w:val="26"/>
          <w:rtl w:val="0"/>
        </w:rPr>
        <w:t xml:space="preserve">Request for Review</w:t>
      </w:r>
    </w:p>
    <w:p w:rsidR="00000000" w:rsidDel="00000000" w:rsidP="00000000" w:rsidRDefault="00000000" w:rsidRPr="00000000" w14:paraId="000000FA">
      <w:pPr>
        <w:spacing w:after="240" w:before="240" w:lineRule="auto"/>
        <w:rPr/>
      </w:pPr>
      <w:r w:rsidDel="00000000" w:rsidR="00000000" w:rsidRPr="00000000">
        <w:rPr>
          <w:rtl w:val="0"/>
        </w:rPr>
        <w:t xml:space="preserve">If you believe:</w:t>
      </w:r>
    </w:p>
    <w:p w:rsidR="00000000" w:rsidDel="00000000" w:rsidP="00000000" w:rsidRDefault="00000000" w:rsidRPr="00000000" w14:paraId="000000FB">
      <w:pPr>
        <w:numPr>
          <w:ilvl w:val="0"/>
          <w:numId w:val="10"/>
        </w:numPr>
        <w:spacing w:after="0" w:afterAutospacing="0" w:before="240" w:lineRule="auto"/>
        <w:ind w:left="720" w:hanging="360"/>
      </w:pPr>
      <w:r w:rsidDel="00000000" w:rsidR="00000000" w:rsidRPr="00000000">
        <w:rPr>
          <w:rtl w:val="0"/>
        </w:rPr>
        <w:t xml:space="preserve">The violation has already been corrected;</w:t>
      </w:r>
    </w:p>
    <w:p w:rsidR="00000000" w:rsidDel="00000000" w:rsidP="00000000" w:rsidRDefault="00000000" w:rsidRPr="00000000" w14:paraId="000000FC">
      <w:pPr>
        <w:numPr>
          <w:ilvl w:val="0"/>
          <w:numId w:val="10"/>
        </w:numPr>
        <w:spacing w:after="0" w:afterAutospacing="0" w:before="0" w:beforeAutospacing="0" w:lineRule="auto"/>
        <w:ind w:left="720" w:hanging="360"/>
      </w:pPr>
      <w:r w:rsidDel="00000000" w:rsidR="00000000" w:rsidRPr="00000000">
        <w:rPr>
          <w:rtl w:val="0"/>
        </w:rPr>
        <w:t xml:space="preserve">The POA's records are incorrect;</w:t>
      </w:r>
    </w:p>
    <w:p w:rsidR="00000000" w:rsidDel="00000000" w:rsidP="00000000" w:rsidRDefault="00000000" w:rsidRPr="00000000" w14:paraId="000000FD">
      <w:pPr>
        <w:numPr>
          <w:ilvl w:val="0"/>
          <w:numId w:val="10"/>
        </w:numPr>
        <w:spacing w:after="0" w:afterAutospacing="0" w:before="0" w:beforeAutospacing="0" w:lineRule="auto"/>
        <w:ind w:left="720" w:hanging="360"/>
      </w:pPr>
      <w:r w:rsidDel="00000000" w:rsidR="00000000" w:rsidRPr="00000000">
        <w:rPr>
          <w:rtl w:val="0"/>
        </w:rPr>
        <w:t xml:space="preserve">The violation or suspension has been applied incorrectly; or</w:t>
      </w:r>
    </w:p>
    <w:p w:rsidR="00000000" w:rsidDel="00000000" w:rsidP="00000000" w:rsidRDefault="00000000" w:rsidRPr="00000000" w14:paraId="000000FE">
      <w:pPr>
        <w:numPr>
          <w:ilvl w:val="0"/>
          <w:numId w:val="10"/>
        </w:numPr>
        <w:spacing w:after="240" w:before="0" w:beforeAutospacing="0" w:lineRule="auto"/>
        <w:ind w:left="720" w:hanging="360"/>
      </w:pPr>
      <w:r w:rsidDel="00000000" w:rsidR="00000000" w:rsidRPr="00000000">
        <w:rPr>
          <w:rtl w:val="0"/>
        </w:rPr>
        <w:t xml:space="preserve">Circumstances warrant Board consideration,</w:t>
      </w:r>
    </w:p>
    <w:p w:rsidR="00000000" w:rsidDel="00000000" w:rsidP="00000000" w:rsidRDefault="00000000" w:rsidRPr="00000000" w14:paraId="000000FF">
      <w:pPr>
        <w:spacing w:after="240" w:before="240" w:lineRule="auto"/>
        <w:rPr/>
      </w:pPr>
      <w:r w:rsidDel="00000000" w:rsidR="00000000" w:rsidRPr="00000000">
        <w:rPr>
          <w:rtl w:val="0"/>
        </w:rPr>
        <w:t xml:space="preserve">you may submit a written request for review to the POA.</w:t>
      </w:r>
    </w:p>
    <w:p w:rsidR="00000000" w:rsidDel="00000000" w:rsidP="00000000" w:rsidRDefault="00000000" w:rsidRPr="00000000" w14:paraId="00000100">
      <w:pPr>
        <w:spacing w:after="240" w:before="240" w:lineRule="auto"/>
        <w:rPr/>
      </w:pPr>
      <w:r w:rsidDel="00000000" w:rsidR="00000000" w:rsidRPr="00000000">
        <w:rPr>
          <w:rtl w:val="0"/>
        </w:rPr>
        <w:t xml:space="preserve">Please include the property address and any photographs, documentation, or other information you would like the Board to consider.</w:t>
      </w:r>
    </w:p>
    <w:p w:rsidR="00000000" w:rsidDel="00000000" w:rsidP="00000000" w:rsidRDefault="00000000" w:rsidRPr="00000000" w14:paraId="00000101">
      <w:pPr>
        <w:spacing w:after="240" w:before="240" w:lineRule="auto"/>
        <w:rPr/>
      </w:pPr>
      <w:r w:rsidDel="00000000" w:rsidR="00000000" w:rsidRPr="00000000">
        <w:rPr>
          <w:rtl w:val="0"/>
        </w:rPr>
        <w:t xml:space="preserve">Sienna Estates Property Owners Association</w:t>
        <w:br w:type="textWrapping"/>
        <w:t xml:space="preserve">479-696-8098</w:t>
        <w:br w:type="textWrapping"/>
        <w:t xml:space="preserve">sienna.estates.inbox@gmail.com</w:t>
      </w:r>
    </w:p>
    <w:p w:rsidR="00000000" w:rsidDel="00000000" w:rsidP="00000000" w:rsidRDefault="00000000" w:rsidRPr="00000000" w14:paraId="00000102">
      <w:pPr>
        <w:spacing w:after="240" w:before="240" w:lineRule="auto"/>
        <w:rPr/>
      </w:pPr>
      <w:r w:rsidDel="00000000" w:rsidR="00000000" w:rsidRPr="00000000">
        <w:rPr>
          <w:rtl w:val="0"/>
        </w:rPr>
      </w:r>
    </w:p>
    <w:p w:rsidR="00000000" w:rsidDel="00000000" w:rsidP="00000000" w:rsidRDefault="00000000" w:rsidRPr="00000000" w14:paraId="00000103">
      <w:pPr>
        <w:spacing w:after="240" w:before="240" w:lineRule="auto"/>
        <w:rPr/>
      </w:pPr>
      <w:r w:rsidDel="00000000" w:rsidR="00000000" w:rsidRPr="00000000">
        <w:rPr>
          <w:rtl w:val="0"/>
        </w:rPr>
      </w:r>
    </w:p>
    <w:p w:rsidR="00000000" w:rsidDel="00000000" w:rsidP="00000000" w:rsidRDefault="00000000" w:rsidRPr="00000000" w14:paraId="00000104">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sienna.estates.inbox@gmail.com" TargetMode="External"/><Relationship Id="rId7" Type="http://schemas.openxmlformats.org/officeDocument/2006/relationships/hyperlink" Target="mailto:sienna.estates.inbox@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